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76D11" w:rsidRPr="00216DD3" w:rsidRDefault="00376D11" w:rsidP="009551E2">
      <w:pPr>
        <w:jc w:val="both"/>
        <w:rPr>
          <w:rFonts w:ascii="Century Gothic" w:hAnsi="Century Gothic"/>
          <w:b/>
          <w:bCs/>
          <w:i/>
          <w:sz w:val="28"/>
        </w:rPr>
      </w:pPr>
      <w:r w:rsidRPr="00216DD3">
        <w:rPr>
          <w:rFonts w:ascii="Century Gothic" w:hAnsi="Century Gothic"/>
          <w:b/>
          <w:bCs/>
          <w:i/>
          <w:sz w:val="28"/>
        </w:rPr>
        <w:t>HAPPY BIRTHDAY : LE LOGOSCOPE</w:t>
      </w:r>
    </w:p>
    <w:p w:rsidR="003C6446" w:rsidRDefault="003C6446" w:rsidP="009551E2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COMPTE RENDU</w:t>
      </w:r>
    </w:p>
    <w:p w:rsidR="00376D11" w:rsidRDefault="00376D11" w:rsidP="009551E2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CONFÉRENCE DE PRESSE DU 11 DÉCEMBRE 2014</w:t>
      </w:r>
    </w:p>
    <w:p w:rsidR="00216DD3" w:rsidRDefault="00376D11" w:rsidP="009551E2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Auditorium Rainier III – Monaco</w:t>
      </w:r>
    </w:p>
    <w:p w:rsidR="00376D11" w:rsidRDefault="00376D11" w:rsidP="009551E2">
      <w:pPr>
        <w:jc w:val="both"/>
        <w:rPr>
          <w:rFonts w:ascii="Century Gothic" w:hAnsi="Century Gothic"/>
          <w:b/>
          <w:bCs/>
        </w:rPr>
      </w:pPr>
    </w:p>
    <w:p w:rsidR="008705AB" w:rsidRPr="00D75A57" w:rsidRDefault="008705AB" w:rsidP="009551E2">
      <w:pPr>
        <w:jc w:val="both"/>
        <w:rPr>
          <w:rFonts w:ascii="Century Gothic" w:hAnsi="Century Gothic"/>
          <w:b/>
          <w:bCs/>
          <w:sz w:val="32"/>
        </w:rPr>
      </w:pPr>
      <w:r w:rsidRPr="00D75A57">
        <w:rPr>
          <w:rFonts w:ascii="Century Gothic" w:hAnsi="Century Gothic"/>
          <w:b/>
          <w:bCs/>
          <w:sz w:val="32"/>
        </w:rPr>
        <w:t>Chapitre 1</w:t>
      </w:r>
    </w:p>
    <w:p w:rsidR="00D9016D" w:rsidRDefault="008705AB" w:rsidP="009551E2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Projection du film d’animation re</w:t>
      </w:r>
      <w:r w:rsidR="00D9016D">
        <w:rPr>
          <w:rFonts w:ascii="Century Gothic" w:hAnsi="Century Gothic"/>
          <w:b/>
          <w:bCs/>
        </w:rPr>
        <w:t>traçant les 18 ans du Logoscope</w:t>
      </w:r>
    </w:p>
    <w:p w:rsidR="00D9016D" w:rsidRPr="009530B1" w:rsidRDefault="00D9016D" w:rsidP="009551E2">
      <w:pPr>
        <w:jc w:val="both"/>
        <w:rPr>
          <w:rFonts w:ascii="Century Gothic" w:hAnsi="Century Gothic"/>
          <w:sz w:val="22"/>
        </w:rPr>
      </w:pPr>
      <w:r w:rsidRPr="009530B1">
        <w:rPr>
          <w:rFonts w:ascii="Century Gothic" w:hAnsi="Century Gothic"/>
          <w:b/>
          <w:sz w:val="22"/>
        </w:rPr>
        <w:t xml:space="preserve">1997-2015 : </w:t>
      </w:r>
      <w:r w:rsidRPr="009530B1">
        <w:rPr>
          <w:rFonts w:ascii="Century Gothic" w:hAnsi="Century Gothic"/>
          <w:sz w:val="22"/>
        </w:rPr>
        <w:t xml:space="preserve">L’histoire de la construction d’un appareil scientifique imaginaire pour scruter le langage* -  POETIQUE - en Principauté de Monaco : </w:t>
      </w:r>
      <w:r w:rsidRPr="009530B1">
        <w:rPr>
          <w:rFonts w:ascii="Century Gothic" w:hAnsi="Century Gothic"/>
          <w:b/>
          <w:sz w:val="22"/>
        </w:rPr>
        <w:t>LE LOGOSCOPE</w:t>
      </w:r>
      <w:r w:rsidRPr="009530B1">
        <w:rPr>
          <w:rFonts w:ascii="Century Gothic" w:hAnsi="Century Gothic"/>
          <w:sz w:val="22"/>
        </w:rPr>
        <w:t>.</w:t>
      </w:r>
    </w:p>
    <w:p w:rsidR="00D9016D" w:rsidRPr="009530B1" w:rsidRDefault="00D9016D" w:rsidP="009551E2">
      <w:pPr>
        <w:ind w:left="6372" w:firstLine="708"/>
        <w:jc w:val="both"/>
        <w:rPr>
          <w:rFonts w:ascii="Century Gothic" w:hAnsi="Century Gothic"/>
          <w:sz w:val="22"/>
        </w:rPr>
      </w:pPr>
      <w:r w:rsidRPr="009530B1">
        <w:rPr>
          <w:rFonts w:ascii="Century Gothic" w:hAnsi="Century Gothic"/>
          <w:sz w:val="22"/>
        </w:rPr>
        <w:t>* Francis Ponge</w:t>
      </w:r>
    </w:p>
    <w:p w:rsidR="00D9016D" w:rsidRPr="009530B1" w:rsidRDefault="00D9016D" w:rsidP="009551E2">
      <w:pPr>
        <w:jc w:val="both"/>
        <w:rPr>
          <w:rFonts w:ascii="Century Gothic" w:hAnsi="Century Gothic"/>
          <w:sz w:val="22"/>
        </w:rPr>
      </w:pPr>
      <w:r w:rsidRPr="009530B1">
        <w:rPr>
          <w:rFonts w:ascii="Century Gothic" w:hAnsi="Century Gothic"/>
          <w:sz w:val="22"/>
        </w:rPr>
        <w:t xml:space="preserve">par sa Présidente et Fondatrice </w:t>
      </w:r>
      <w:r w:rsidRPr="009530B1">
        <w:rPr>
          <w:rFonts w:ascii="Century Gothic" w:hAnsi="Century Gothic"/>
          <w:b/>
          <w:sz w:val="22"/>
        </w:rPr>
        <w:t>Agnès Roux</w:t>
      </w:r>
    </w:p>
    <w:p w:rsidR="00E67413" w:rsidRDefault="00E67413" w:rsidP="009551E2">
      <w:pPr>
        <w:jc w:val="both"/>
        <w:rPr>
          <w:rFonts w:ascii="Century Gothic" w:hAnsi="Century Gothic"/>
          <w:b/>
          <w:bCs/>
        </w:rPr>
      </w:pPr>
    </w:p>
    <w:p w:rsidR="00E67413" w:rsidRPr="00D9016D" w:rsidRDefault="00E67413" w:rsidP="009551E2">
      <w:pPr>
        <w:jc w:val="both"/>
        <w:rPr>
          <w:rFonts w:ascii="CenturyGothic-Bold" w:hAnsi="CenturyGothic-Bold" w:cs="CenturyGothic-Bold"/>
          <w:b/>
          <w:bCs/>
          <w:spacing w:val="-6"/>
          <w:sz w:val="20"/>
        </w:rPr>
      </w:pPr>
      <w:r w:rsidRPr="00D9016D">
        <w:rPr>
          <w:rFonts w:ascii="CenturyGothic-Bold" w:hAnsi="CenturyGothic-Bold" w:cs="CenturyGothic-Bold"/>
          <w:b/>
          <w:bCs/>
          <w:spacing w:val="-6"/>
          <w:sz w:val="20"/>
        </w:rPr>
        <w:t>Scénario, montage et voix : Agnès Roux</w:t>
      </w:r>
    </w:p>
    <w:p w:rsidR="00E67413" w:rsidRPr="00D9016D" w:rsidRDefault="00E67413" w:rsidP="009551E2">
      <w:pPr>
        <w:jc w:val="both"/>
        <w:rPr>
          <w:rFonts w:ascii="CenturyGothic-Bold" w:hAnsi="CenturyGothic-Bold" w:cs="CenturyGothic-Bold"/>
          <w:b/>
          <w:bCs/>
          <w:spacing w:val="-6"/>
          <w:sz w:val="20"/>
        </w:rPr>
      </w:pPr>
      <w:r w:rsidRPr="00D9016D">
        <w:rPr>
          <w:rFonts w:ascii="CenturyGothic-Bold" w:hAnsi="CenturyGothic-Bold" w:cs="CenturyGothic-Bold"/>
          <w:b/>
          <w:bCs/>
          <w:spacing w:val="-6"/>
          <w:sz w:val="20"/>
        </w:rPr>
        <w:t xml:space="preserve">Images : Thomas </w:t>
      </w:r>
      <w:proofErr w:type="spellStart"/>
      <w:r w:rsidRPr="00D9016D">
        <w:rPr>
          <w:rFonts w:ascii="CenturyGothic-Bold" w:hAnsi="CenturyGothic-Bold" w:cs="CenturyGothic-Bold"/>
          <w:b/>
          <w:bCs/>
          <w:spacing w:val="-6"/>
          <w:sz w:val="20"/>
        </w:rPr>
        <w:t>Negrevergne</w:t>
      </w:r>
      <w:proofErr w:type="spellEnd"/>
    </w:p>
    <w:p w:rsidR="00E67413" w:rsidRPr="00D9016D" w:rsidRDefault="00E67413" w:rsidP="009551E2">
      <w:pPr>
        <w:jc w:val="both"/>
        <w:rPr>
          <w:rFonts w:ascii="CenturyGothic-Bold" w:hAnsi="CenturyGothic-Bold" w:cs="CenturyGothic-Bold"/>
          <w:b/>
          <w:bCs/>
          <w:spacing w:val="-6"/>
          <w:sz w:val="20"/>
        </w:rPr>
      </w:pPr>
      <w:r w:rsidRPr="00D9016D">
        <w:rPr>
          <w:rFonts w:ascii="CenturyGothic-Bold" w:hAnsi="CenturyGothic-Bold" w:cs="CenturyGothic-Bold"/>
          <w:b/>
          <w:bCs/>
          <w:spacing w:val="-6"/>
          <w:sz w:val="20"/>
        </w:rPr>
        <w:t xml:space="preserve">Animation : Jérôme </w:t>
      </w:r>
      <w:proofErr w:type="spellStart"/>
      <w:r w:rsidRPr="00D9016D">
        <w:rPr>
          <w:rFonts w:ascii="CenturyGothic-Bold" w:hAnsi="CenturyGothic-Bold" w:cs="CenturyGothic-Bold"/>
          <w:b/>
          <w:bCs/>
          <w:spacing w:val="-6"/>
          <w:sz w:val="20"/>
        </w:rPr>
        <w:t>Noguera</w:t>
      </w:r>
      <w:proofErr w:type="spellEnd"/>
    </w:p>
    <w:p w:rsidR="008705AB" w:rsidRDefault="008705AB" w:rsidP="009551E2">
      <w:pPr>
        <w:jc w:val="both"/>
        <w:rPr>
          <w:rFonts w:ascii="Century Gothic" w:hAnsi="Century Gothic"/>
          <w:b/>
          <w:bCs/>
        </w:rPr>
      </w:pPr>
    </w:p>
    <w:p w:rsidR="008705AB" w:rsidRPr="00D75A57" w:rsidRDefault="008705AB" w:rsidP="009551E2">
      <w:pPr>
        <w:jc w:val="both"/>
        <w:rPr>
          <w:rFonts w:ascii="Century Gothic" w:hAnsi="Century Gothic"/>
          <w:b/>
          <w:bCs/>
          <w:sz w:val="32"/>
        </w:rPr>
      </w:pPr>
      <w:r w:rsidRPr="00D75A57">
        <w:rPr>
          <w:rFonts w:ascii="Century Gothic" w:hAnsi="Century Gothic"/>
          <w:b/>
          <w:bCs/>
          <w:sz w:val="32"/>
        </w:rPr>
        <w:t>Chapitre 2</w:t>
      </w:r>
    </w:p>
    <w:p w:rsidR="008705AB" w:rsidRDefault="008705AB" w:rsidP="009551E2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 xml:space="preserve">Dialogue entre </w:t>
      </w:r>
      <w:r w:rsidR="00376D11" w:rsidRPr="0076410F">
        <w:rPr>
          <w:rFonts w:ascii="Century Gothic" w:hAnsi="Century Gothic"/>
          <w:b/>
          <w:bCs/>
        </w:rPr>
        <w:t>Agnès Roux</w:t>
      </w:r>
      <w:r w:rsidR="00376D11">
        <w:rPr>
          <w:rFonts w:ascii="Century Gothic" w:hAnsi="Century Gothic"/>
          <w:bCs/>
        </w:rPr>
        <w:t xml:space="preserve">, </w:t>
      </w:r>
      <w:r w:rsidR="00376D11" w:rsidRPr="00CB2D8E">
        <w:rPr>
          <w:rFonts w:ascii="Century Gothic" w:hAnsi="Century Gothic"/>
          <w:bCs/>
          <w:sz w:val="22"/>
        </w:rPr>
        <w:t xml:space="preserve">Présidente et Fondatrice du Logoscope </w:t>
      </w:r>
      <w:r w:rsidRPr="00CB2D8E">
        <w:rPr>
          <w:rFonts w:ascii="Century Gothic" w:hAnsi="Century Gothic"/>
          <w:bCs/>
          <w:sz w:val="22"/>
        </w:rPr>
        <w:t>et</w:t>
      </w:r>
      <w:r w:rsidR="00376D11">
        <w:rPr>
          <w:rFonts w:ascii="Century Gothic" w:hAnsi="Century Gothic"/>
          <w:bCs/>
        </w:rPr>
        <w:t xml:space="preserve"> </w:t>
      </w:r>
      <w:r w:rsidR="00376D11" w:rsidRPr="0076410F">
        <w:rPr>
          <w:rFonts w:ascii="Century Gothic" w:hAnsi="Century Gothic"/>
          <w:b/>
          <w:bCs/>
        </w:rPr>
        <w:t xml:space="preserve">Michel </w:t>
      </w:r>
      <w:proofErr w:type="spellStart"/>
      <w:r w:rsidR="00376D11" w:rsidRPr="0076410F">
        <w:rPr>
          <w:rFonts w:ascii="Century Gothic" w:hAnsi="Century Gothic"/>
          <w:b/>
          <w:bCs/>
        </w:rPr>
        <w:t>Enrici</w:t>
      </w:r>
      <w:proofErr w:type="spellEnd"/>
      <w:r w:rsidR="0005069F">
        <w:rPr>
          <w:rFonts w:ascii="Century Gothic" w:hAnsi="Century Gothic"/>
          <w:b/>
          <w:bCs/>
        </w:rPr>
        <w:t xml:space="preserve"> </w:t>
      </w:r>
      <w:r w:rsidR="0005069F" w:rsidRPr="00CB2D8E">
        <w:rPr>
          <w:rFonts w:ascii="Century Gothic" w:hAnsi="Century Gothic"/>
          <w:bCs/>
          <w:sz w:val="22"/>
        </w:rPr>
        <w:t xml:space="preserve">(Historien et critique d’art, Ancien directeur de la Fondation </w:t>
      </w:r>
      <w:proofErr w:type="spellStart"/>
      <w:r w:rsidR="0005069F" w:rsidRPr="00CB2D8E">
        <w:rPr>
          <w:rFonts w:ascii="Century Gothic" w:hAnsi="Century Gothic"/>
          <w:bCs/>
          <w:sz w:val="22"/>
        </w:rPr>
        <w:t>Maeght</w:t>
      </w:r>
      <w:proofErr w:type="spellEnd"/>
      <w:r w:rsidR="0005069F" w:rsidRPr="00CB2D8E">
        <w:rPr>
          <w:rFonts w:ascii="Century Gothic" w:hAnsi="Century Gothic"/>
          <w:bCs/>
          <w:sz w:val="22"/>
        </w:rPr>
        <w:t xml:space="preserve"> à St Paul de Vence , Ancien Directeur du Pavillon Bosio</w:t>
      </w:r>
      <w:r w:rsidR="00CC2A7D">
        <w:rPr>
          <w:rFonts w:ascii="Century Gothic" w:hAnsi="Century Gothic"/>
          <w:bCs/>
          <w:sz w:val="22"/>
        </w:rPr>
        <w:t xml:space="preserve"> </w:t>
      </w:r>
      <w:r w:rsidR="0005069F" w:rsidRPr="00CB2D8E">
        <w:rPr>
          <w:rFonts w:ascii="Century Gothic" w:hAnsi="Century Gothic"/>
          <w:bCs/>
          <w:sz w:val="22"/>
        </w:rPr>
        <w:t>-</w:t>
      </w:r>
      <w:r w:rsidR="00CC2A7D">
        <w:rPr>
          <w:rFonts w:ascii="Century Gothic" w:hAnsi="Century Gothic"/>
          <w:bCs/>
          <w:sz w:val="22"/>
        </w:rPr>
        <w:t xml:space="preserve"> </w:t>
      </w:r>
      <w:r w:rsidR="00224D1F">
        <w:rPr>
          <w:rFonts w:ascii="Century Gothic" w:hAnsi="Century Gothic"/>
          <w:bCs/>
          <w:sz w:val="22"/>
        </w:rPr>
        <w:t>É</w:t>
      </w:r>
      <w:r w:rsidR="0005069F" w:rsidRPr="00CB2D8E">
        <w:rPr>
          <w:rFonts w:ascii="Century Gothic" w:hAnsi="Century Gothic"/>
          <w:bCs/>
          <w:sz w:val="22"/>
        </w:rPr>
        <w:t xml:space="preserve">cole Supérieure d’Arts Plastiques et de Scénographie de la Ville de Monaco, de l’École Supérieure des Beaux-Arts de </w:t>
      </w:r>
      <w:proofErr w:type="spellStart"/>
      <w:r w:rsidR="0005069F" w:rsidRPr="00CB2D8E">
        <w:rPr>
          <w:rFonts w:ascii="Century Gothic" w:hAnsi="Century Gothic"/>
          <w:bCs/>
          <w:sz w:val="22"/>
        </w:rPr>
        <w:t>Marseille-Luminy</w:t>
      </w:r>
      <w:proofErr w:type="spellEnd"/>
      <w:r w:rsidR="0005069F" w:rsidRPr="00CB2D8E">
        <w:rPr>
          <w:rFonts w:ascii="Century Gothic" w:hAnsi="Century Gothic"/>
          <w:bCs/>
          <w:sz w:val="22"/>
        </w:rPr>
        <w:t>, de l’École Nationale des Beaux-Arts de Dijon)</w:t>
      </w:r>
      <w:r w:rsidRPr="00CB2D8E">
        <w:rPr>
          <w:rFonts w:ascii="Century Gothic" w:hAnsi="Century Gothic"/>
          <w:bCs/>
          <w:sz w:val="22"/>
        </w:rPr>
        <w:t>.</w:t>
      </w:r>
    </w:p>
    <w:p w:rsidR="00376D11" w:rsidRPr="008705AB" w:rsidRDefault="00376D11" w:rsidP="009551E2">
      <w:pPr>
        <w:jc w:val="both"/>
        <w:rPr>
          <w:rFonts w:ascii="Century Gothic" w:hAnsi="Century Gothic"/>
          <w:b/>
          <w:bCs/>
        </w:rPr>
      </w:pPr>
    </w:p>
    <w:p w:rsidR="00E06E47" w:rsidRPr="00D75A57" w:rsidRDefault="00E06E47" w:rsidP="009551E2">
      <w:pPr>
        <w:jc w:val="both"/>
        <w:rPr>
          <w:rFonts w:ascii="Century Gothic" w:hAnsi="Century Gothic"/>
          <w:sz w:val="22"/>
        </w:rPr>
      </w:pPr>
      <w:r w:rsidRPr="00D75A57">
        <w:rPr>
          <w:rFonts w:ascii="Century Gothic" w:hAnsi="Century Gothic"/>
          <w:b/>
          <w:bCs/>
          <w:sz w:val="22"/>
        </w:rPr>
        <w:t xml:space="preserve">Agnès </w:t>
      </w:r>
      <w:r w:rsidR="0005069F" w:rsidRPr="00D75A57">
        <w:rPr>
          <w:rFonts w:ascii="Century Gothic" w:hAnsi="Century Gothic"/>
          <w:b/>
          <w:bCs/>
          <w:sz w:val="22"/>
        </w:rPr>
        <w:t xml:space="preserve">Roux </w:t>
      </w:r>
      <w:r w:rsidRPr="00D75A57">
        <w:rPr>
          <w:rFonts w:ascii="Century Gothic" w:hAnsi="Century Gothic"/>
          <w:b/>
          <w:bCs/>
          <w:sz w:val="22"/>
        </w:rPr>
        <w:t>:</w:t>
      </w:r>
      <w:r w:rsidRPr="00D75A57">
        <w:rPr>
          <w:rFonts w:ascii="Century Gothic" w:hAnsi="Century Gothic"/>
          <w:sz w:val="22"/>
        </w:rPr>
        <w:t xml:space="preserve"> c’est un peu comme au cinéma, il faut beaucoup de gens pour faire une belle histoire.</w:t>
      </w:r>
    </w:p>
    <w:p w:rsidR="00E06E47" w:rsidRPr="00D75A57" w:rsidRDefault="00E06E47" w:rsidP="009551E2">
      <w:pPr>
        <w:jc w:val="both"/>
        <w:rPr>
          <w:rFonts w:ascii="Century Gothic" w:hAnsi="Century Gothic"/>
          <w:sz w:val="22"/>
        </w:rPr>
      </w:pPr>
      <w:r w:rsidRPr="00D75A57">
        <w:rPr>
          <w:rFonts w:ascii="Century Gothic" w:hAnsi="Century Gothic"/>
          <w:sz w:val="22"/>
        </w:rPr>
        <w:t>Merci à toutes les personnes qui ont participé à cette histoire, merci pour vos talents et votre générosité, merci.</w:t>
      </w:r>
    </w:p>
    <w:p w:rsidR="00E06E47" w:rsidRPr="00D75A57" w:rsidRDefault="00E06E47" w:rsidP="009551E2">
      <w:pPr>
        <w:jc w:val="both"/>
        <w:rPr>
          <w:rFonts w:ascii="Century Gothic" w:hAnsi="Century Gothic"/>
          <w:sz w:val="22"/>
        </w:rPr>
      </w:pPr>
      <w:r w:rsidRPr="00D75A57">
        <w:rPr>
          <w:rFonts w:ascii="Century Gothic" w:hAnsi="Century Gothic"/>
          <w:sz w:val="22"/>
        </w:rPr>
        <w:t xml:space="preserve">Et dans ce magnifique </w:t>
      </w:r>
      <w:r w:rsidR="0005069F" w:rsidRPr="00D75A57">
        <w:rPr>
          <w:rFonts w:ascii="Century Gothic" w:hAnsi="Century Gothic"/>
          <w:sz w:val="22"/>
        </w:rPr>
        <w:t>« </w:t>
      </w:r>
      <w:r w:rsidRPr="00D75A57">
        <w:rPr>
          <w:rFonts w:ascii="Century Gothic" w:hAnsi="Century Gothic"/>
          <w:sz w:val="22"/>
        </w:rPr>
        <w:t>long métrage</w:t>
      </w:r>
      <w:r w:rsidR="0005069F" w:rsidRPr="00D75A57">
        <w:rPr>
          <w:rFonts w:ascii="Century Gothic" w:hAnsi="Century Gothic"/>
          <w:sz w:val="22"/>
        </w:rPr>
        <w:t> »</w:t>
      </w:r>
      <w:r w:rsidRPr="00D75A57">
        <w:rPr>
          <w:rFonts w:ascii="Century Gothic" w:hAnsi="Century Gothic"/>
          <w:sz w:val="22"/>
        </w:rPr>
        <w:t xml:space="preserve"> de 18 années, j’appelle Michel </w:t>
      </w:r>
      <w:proofErr w:type="spellStart"/>
      <w:r w:rsidRPr="00D75A57">
        <w:rPr>
          <w:rFonts w:ascii="Century Gothic" w:hAnsi="Century Gothic"/>
          <w:sz w:val="22"/>
        </w:rPr>
        <w:t>Enrici</w:t>
      </w:r>
      <w:proofErr w:type="spellEnd"/>
      <w:r w:rsidRPr="00D75A57">
        <w:rPr>
          <w:rFonts w:ascii="Century Gothic" w:hAnsi="Century Gothic"/>
          <w:sz w:val="22"/>
        </w:rPr>
        <w:t xml:space="preserve">, notre </w:t>
      </w:r>
      <w:r w:rsidR="00224D1F" w:rsidRPr="00D75A57">
        <w:rPr>
          <w:rFonts w:ascii="Century Gothic" w:hAnsi="Century Gothic"/>
          <w:sz w:val="22"/>
        </w:rPr>
        <w:t>« </w:t>
      </w:r>
      <w:r w:rsidRPr="00D75A57">
        <w:rPr>
          <w:rFonts w:ascii="Century Gothic" w:hAnsi="Century Gothic"/>
          <w:sz w:val="22"/>
        </w:rPr>
        <w:t>Parrain</w:t>
      </w:r>
      <w:r w:rsidR="0005069F" w:rsidRPr="00D75A57">
        <w:rPr>
          <w:rFonts w:ascii="Century Gothic" w:hAnsi="Century Gothic"/>
          <w:sz w:val="22"/>
        </w:rPr>
        <w:t> »</w:t>
      </w:r>
      <w:r w:rsidRPr="00D75A57">
        <w:rPr>
          <w:rFonts w:ascii="Century Gothic" w:hAnsi="Century Gothic"/>
          <w:sz w:val="22"/>
        </w:rPr>
        <w:t>, à me rejoindre.</w:t>
      </w:r>
    </w:p>
    <w:p w:rsidR="00E06E47" w:rsidRPr="00D75A57" w:rsidRDefault="00E06E47" w:rsidP="009551E2">
      <w:pPr>
        <w:jc w:val="both"/>
        <w:rPr>
          <w:rFonts w:ascii="Century Gothic" w:hAnsi="Century Gothic"/>
          <w:sz w:val="22"/>
        </w:rPr>
      </w:pPr>
      <w:r w:rsidRPr="00D75A57">
        <w:rPr>
          <w:rFonts w:ascii="Century Gothic" w:hAnsi="Century Gothic"/>
          <w:b/>
          <w:bCs/>
          <w:sz w:val="22"/>
        </w:rPr>
        <w:t xml:space="preserve">Michel </w:t>
      </w:r>
      <w:proofErr w:type="spellStart"/>
      <w:r w:rsidRPr="00D75A57">
        <w:rPr>
          <w:rFonts w:ascii="Century Gothic" w:hAnsi="Century Gothic"/>
          <w:b/>
          <w:bCs/>
          <w:sz w:val="22"/>
        </w:rPr>
        <w:t>Enrici</w:t>
      </w:r>
      <w:proofErr w:type="spellEnd"/>
      <w:r w:rsidRPr="00D75A57">
        <w:rPr>
          <w:rFonts w:ascii="Century Gothic" w:hAnsi="Century Gothic"/>
          <w:b/>
          <w:bCs/>
          <w:sz w:val="22"/>
        </w:rPr>
        <w:t xml:space="preserve"> :</w:t>
      </w:r>
      <w:r w:rsidRPr="00D75A57">
        <w:rPr>
          <w:rFonts w:ascii="Century Gothic" w:hAnsi="Century Gothic"/>
          <w:sz w:val="22"/>
        </w:rPr>
        <w:t xml:space="preserve"> Bon, simplement quelques mots. D’abord, une grande gratitude d’avoir été autant cité ce soir, donc </w:t>
      </w:r>
      <w:r w:rsidR="00BD0A33" w:rsidRPr="00D75A57">
        <w:rPr>
          <w:rFonts w:ascii="Century Gothic" w:hAnsi="Century Gothic"/>
          <w:sz w:val="22"/>
        </w:rPr>
        <w:t xml:space="preserve">nous </w:t>
      </w:r>
      <w:r w:rsidRPr="00D75A57">
        <w:rPr>
          <w:rFonts w:ascii="Century Gothic" w:hAnsi="Century Gothic"/>
          <w:sz w:val="22"/>
        </w:rPr>
        <w:t>n’en parl</w:t>
      </w:r>
      <w:r w:rsidR="0005069F" w:rsidRPr="00D75A57">
        <w:rPr>
          <w:rFonts w:ascii="Century Gothic" w:hAnsi="Century Gothic"/>
          <w:sz w:val="22"/>
        </w:rPr>
        <w:t>e</w:t>
      </w:r>
      <w:r w:rsidR="00D16E21" w:rsidRPr="00D75A57">
        <w:rPr>
          <w:rFonts w:ascii="Century Gothic" w:hAnsi="Century Gothic"/>
          <w:sz w:val="22"/>
        </w:rPr>
        <w:t>r</w:t>
      </w:r>
      <w:r w:rsidRPr="00D75A57">
        <w:rPr>
          <w:rFonts w:ascii="Century Gothic" w:hAnsi="Century Gothic"/>
          <w:sz w:val="22"/>
        </w:rPr>
        <w:t xml:space="preserve">ons plus. </w:t>
      </w:r>
    </w:p>
    <w:p w:rsidR="00E06E47" w:rsidRPr="00D75A57" w:rsidRDefault="00F86501" w:rsidP="009551E2">
      <w:pPr>
        <w:jc w:val="both"/>
        <w:rPr>
          <w:rFonts w:ascii="Century Gothic" w:hAnsi="Century Gothic"/>
          <w:sz w:val="22"/>
        </w:rPr>
      </w:pPr>
      <w:r w:rsidRPr="00D75A57">
        <w:rPr>
          <w:rFonts w:ascii="Century Gothic" w:hAnsi="Century Gothic"/>
          <w:sz w:val="22"/>
        </w:rPr>
        <w:t>Pour commencer, une tent</w:t>
      </w:r>
      <w:r w:rsidR="00224D1F" w:rsidRPr="00D75A57">
        <w:rPr>
          <w:rFonts w:ascii="Century Gothic" w:hAnsi="Century Gothic"/>
          <w:sz w:val="22"/>
        </w:rPr>
        <w:t>ative de définition du pourquoi</w:t>
      </w:r>
      <w:r w:rsidRPr="00D75A57">
        <w:rPr>
          <w:rFonts w:ascii="Century Gothic" w:hAnsi="Century Gothic"/>
          <w:sz w:val="22"/>
        </w:rPr>
        <w:t xml:space="preserve"> </w:t>
      </w:r>
      <w:r w:rsidR="00E06E47" w:rsidRPr="00D75A57">
        <w:rPr>
          <w:rFonts w:ascii="Century Gothic" w:hAnsi="Century Gothic"/>
          <w:sz w:val="22"/>
        </w:rPr>
        <w:t xml:space="preserve">j’ai toujours été extrêmement attentif à ce qu’il se passait au Logoscope. </w:t>
      </w:r>
      <w:r w:rsidRPr="00D75A57">
        <w:rPr>
          <w:rFonts w:ascii="Century Gothic" w:hAnsi="Century Gothic"/>
          <w:sz w:val="22"/>
        </w:rPr>
        <w:t>Je suis arrivé</w:t>
      </w:r>
      <w:r w:rsidR="00E06E47" w:rsidRPr="00D75A57">
        <w:rPr>
          <w:rFonts w:ascii="Century Gothic" w:hAnsi="Century Gothic"/>
          <w:sz w:val="22"/>
        </w:rPr>
        <w:t xml:space="preserve"> à Monaco en 2001</w:t>
      </w:r>
      <w:r w:rsidR="00A302B9" w:rsidRPr="00D75A57">
        <w:rPr>
          <w:rFonts w:ascii="Century Gothic" w:hAnsi="Century Gothic"/>
          <w:sz w:val="22"/>
        </w:rPr>
        <w:t>,</w:t>
      </w:r>
      <w:r w:rsidR="00E06E47" w:rsidRPr="00D75A57">
        <w:rPr>
          <w:rFonts w:ascii="Century Gothic" w:hAnsi="Century Gothic"/>
          <w:sz w:val="22"/>
        </w:rPr>
        <w:t xml:space="preserve"> avec cette mission de cré</w:t>
      </w:r>
      <w:r w:rsidRPr="00D75A57">
        <w:rPr>
          <w:rFonts w:ascii="Century Gothic" w:hAnsi="Century Gothic"/>
          <w:sz w:val="22"/>
        </w:rPr>
        <w:t>er le Pavillon Bosio.</w:t>
      </w:r>
      <w:r w:rsidR="003D6EE7" w:rsidRPr="00D75A57">
        <w:rPr>
          <w:rFonts w:ascii="Century Gothic" w:hAnsi="Century Gothic"/>
          <w:sz w:val="22"/>
        </w:rPr>
        <w:t xml:space="preserve"> </w:t>
      </w:r>
      <w:r w:rsidRPr="00D75A57">
        <w:rPr>
          <w:rFonts w:ascii="Century Gothic" w:hAnsi="Century Gothic"/>
          <w:sz w:val="22"/>
        </w:rPr>
        <w:t>O</w:t>
      </w:r>
      <w:r w:rsidR="00E06E47" w:rsidRPr="00D75A57">
        <w:rPr>
          <w:rFonts w:ascii="Century Gothic" w:hAnsi="Century Gothic"/>
          <w:sz w:val="22"/>
        </w:rPr>
        <w:t>n se pose immédiatement la question du territoire. Très vite</w:t>
      </w:r>
      <w:r w:rsidR="00731FC4" w:rsidRPr="00D75A57">
        <w:rPr>
          <w:rFonts w:ascii="Century Gothic" w:hAnsi="Century Gothic"/>
          <w:sz w:val="22"/>
        </w:rPr>
        <w:t>,</w:t>
      </w:r>
      <w:r w:rsidR="00E06E47" w:rsidRPr="00D75A57">
        <w:rPr>
          <w:rFonts w:ascii="Century Gothic" w:hAnsi="Century Gothic"/>
          <w:sz w:val="22"/>
        </w:rPr>
        <w:t xml:space="preserve"> on apprend que plus le territoire </w:t>
      </w:r>
      <w:r w:rsidRPr="00D75A57">
        <w:rPr>
          <w:rFonts w:ascii="Century Gothic" w:hAnsi="Century Gothic"/>
          <w:sz w:val="22"/>
        </w:rPr>
        <w:t>est petit, plus c’est compliqué</w:t>
      </w:r>
      <w:r w:rsidR="00224D1F" w:rsidRPr="00D75A57">
        <w:rPr>
          <w:rFonts w:ascii="Century Gothic" w:hAnsi="Century Gothic"/>
          <w:sz w:val="22"/>
        </w:rPr>
        <w:t>. A</w:t>
      </w:r>
      <w:r w:rsidRPr="00D75A57">
        <w:rPr>
          <w:rFonts w:ascii="Century Gothic" w:hAnsi="Century Gothic"/>
          <w:sz w:val="22"/>
        </w:rPr>
        <w:t>lors qu’o</w:t>
      </w:r>
      <w:r w:rsidR="00E06E47" w:rsidRPr="00D75A57">
        <w:rPr>
          <w:rFonts w:ascii="Century Gothic" w:hAnsi="Century Gothic"/>
          <w:sz w:val="22"/>
        </w:rPr>
        <w:t>n pourrait croire que l’on peut enjamber les difficulté</w:t>
      </w:r>
      <w:r w:rsidR="003D6EE7" w:rsidRPr="00D75A57">
        <w:rPr>
          <w:rFonts w:ascii="Century Gothic" w:hAnsi="Century Gothic"/>
          <w:sz w:val="22"/>
        </w:rPr>
        <w:t>s en quelques pas. D</w:t>
      </w:r>
      <w:r w:rsidR="00E06E47" w:rsidRPr="00D75A57">
        <w:rPr>
          <w:rFonts w:ascii="Century Gothic" w:hAnsi="Century Gothic"/>
          <w:sz w:val="22"/>
        </w:rPr>
        <w:t>onc il s’agissait b</w:t>
      </w:r>
      <w:r w:rsidR="00A302B9" w:rsidRPr="00D75A57">
        <w:rPr>
          <w:rFonts w:ascii="Century Gothic" w:hAnsi="Century Gothic"/>
          <w:sz w:val="22"/>
        </w:rPr>
        <w:t>ie</w:t>
      </w:r>
      <w:r w:rsidR="00731FC4" w:rsidRPr="00D75A57">
        <w:rPr>
          <w:rFonts w:ascii="Century Gothic" w:hAnsi="Century Gothic"/>
          <w:sz w:val="22"/>
        </w:rPr>
        <w:t>n de vaincre de la complexité. E</w:t>
      </w:r>
      <w:r w:rsidR="00E06E47" w:rsidRPr="00D75A57">
        <w:rPr>
          <w:rFonts w:ascii="Century Gothic" w:hAnsi="Century Gothic"/>
          <w:sz w:val="22"/>
        </w:rPr>
        <w:t>videmment quand on apprend que quelque chose qui s’appelle « laborato</w:t>
      </w:r>
      <w:r w:rsidRPr="00D75A57">
        <w:rPr>
          <w:rFonts w:ascii="Century Gothic" w:hAnsi="Century Gothic"/>
          <w:sz w:val="22"/>
        </w:rPr>
        <w:t>ire de recherche artistique à me</w:t>
      </w:r>
      <w:r w:rsidR="00E06E47" w:rsidRPr="00D75A57">
        <w:rPr>
          <w:rFonts w:ascii="Century Gothic" w:hAnsi="Century Gothic"/>
          <w:sz w:val="22"/>
        </w:rPr>
        <w:t>dia multiples »</w:t>
      </w:r>
      <w:r w:rsidR="003D6EE7" w:rsidRPr="00D75A57">
        <w:rPr>
          <w:rFonts w:ascii="Century Gothic" w:hAnsi="Century Gothic"/>
          <w:sz w:val="22"/>
        </w:rPr>
        <w:t> :</w:t>
      </w:r>
      <w:r w:rsidR="00E06E47" w:rsidRPr="00D75A57">
        <w:rPr>
          <w:rFonts w:ascii="Century Gothic" w:hAnsi="Century Gothic"/>
          <w:sz w:val="22"/>
        </w:rPr>
        <w:t xml:space="preserve"> on se dit</w:t>
      </w:r>
      <w:r w:rsidRPr="00D75A57">
        <w:rPr>
          <w:rFonts w:ascii="Century Gothic" w:hAnsi="Century Gothic"/>
          <w:sz w:val="22"/>
        </w:rPr>
        <w:t> : « </w:t>
      </w:r>
      <w:r w:rsidR="00E06E47" w:rsidRPr="00D75A57">
        <w:rPr>
          <w:rFonts w:ascii="Century Gothic" w:hAnsi="Century Gothic"/>
          <w:sz w:val="22"/>
        </w:rPr>
        <w:t>ça va</w:t>
      </w:r>
      <w:r w:rsidRPr="00D75A57">
        <w:rPr>
          <w:rFonts w:ascii="Century Gothic" w:hAnsi="Century Gothic"/>
          <w:sz w:val="22"/>
        </w:rPr>
        <w:t> »</w:t>
      </w:r>
      <w:r w:rsidR="00E06E47" w:rsidRPr="00D75A57">
        <w:rPr>
          <w:rFonts w:ascii="Century Gothic" w:hAnsi="Century Gothic"/>
          <w:sz w:val="22"/>
        </w:rPr>
        <w:t xml:space="preserve">. </w:t>
      </w:r>
      <w:r w:rsidRPr="00D75A57">
        <w:rPr>
          <w:rFonts w:ascii="Century Gothic" w:hAnsi="Century Gothic"/>
          <w:sz w:val="22"/>
        </w:rPr>
        <w:t>« </w:t>
      </w:r>
      <w:r w:rsidR="00E06E47" w:rsidRPr="00D75A57">
        <w:rPr>
          <w:rFonts w:ascii="Century Gothic" w:hAnsi="Century Gothic"/>
          <w:sz w:val="22"/>
        </w:rPr>
        <w:t>Ça va</w:t>
      </w:r>
      <w:r w:rsidRPr="00D75A57">
        <w:rPr>
          <w:rFonts w:ascii="Century Gothic" w:hAnsi="Century Gothic"/>
          <w:sz w:val="22"/>
        </w:rPr>
        <w:t> »</w:t>
      </w:r>
      <w:r w:rsidR="00E06E47" w:rsidRPr="00D75A57">
        <w:rPr>
          <w:rFonts w:ascii="Century Gothic" w:hAnsi="Century Gothic"/>
          <w:sz w:val="22"/>
        </w:rPr>
        <w:t xml:space="preserve"> parce que nommer les choses, c’</w:t>
      </w:r>
      <w:r w:rsidR="001C5AEF" w:rsidRPr="00D75A57">
        <w:rPr>
          <w:rFonts w:ascii="Century Gothic" w:hAnsi="Century Gothic"/>
          <w:sz w:val="22"/>
        </w:rPr>
        <w:t>est le</w:t>
      </w:r>
      <w:r w:rsidR="003D6EE7" w:rsidRPr="00D75A57">
        <w:rPr>
          <w:rFonts w:ascii="Century Gothic" w:hAnsi="Century Gothic"/>
          <w:sz w:val="22"/>
        </w:rPr>
        <w:t xml:space="preserve"> plus importante. E</w:t>
      </w:r>
      <w:r w:rsidR="00E06E47" w:rsidRPr="00D75A57">
        <w:rPr>
          <w:rFonts w:ascii="Century Gothic" w:hAnsi="Century Gothic"/>
          <w:sz w:val="22"/>
        </w:rPr>
        <w:t xml:space="preserve">t je crois </w:t>
      </w:r>
      <w:r w:rsidR="00731FC4" w:rsidRPr="00D75A57">
        <w:rPr>
          <w:rFonts w:ascii="Century Gothic" w:hAnsi="Century Gothic"/>
          <w:sz w:val="22"/>
        </w:rPr>
        <w:t>qu’</w:t>
      </w:r>
      <w:r w:rsidR="00E06E47" w:rsidRPr="00D75A57">
        <w:rPr>
          <w:rFonts w:ascii="Century Gothic" w:hAnsi="Century Gothic"/>
          <w:sz w:val="22"/>
        </w:rPr>
        <w:t>Agnè</w:t>
      </w:r>
      <w:r w:rsidR="00D34DD9" w:rsidRPr="00D75A57">
        <w:rPr>
          <w:rFonts w:ascii="Century Gothic" w:hAnsi="Century Gothic"/>
          <w:sz w:val="22"/>
        </w:rPr>
        <w:t>s</w:t>
      </w:r>
      <w:r w:rsidR="00731FC4" w:rsidRPr="00D75A57">
        <w:rPr>
          <w:rFonts w:ascii="Century Gothic" w:hAnsi="Century Gothic"/>
          <w:sz w:val="22"/>
        </w:rPr>
        <w:t>,</w:t>
      </w:r>
      <w:r w:rsidR="00D34DD9" w:rsidRPr="00D75A57">
        <w:rPr>
          <w:rFonts w:ascii="Century Gothic" w:hAnsi="Century Gothic"/>
          <w:sz w:val="22"/>
        </w:rPr>
        <w:t xml:space="preserve"> avec</w:t>
      </w:r>
      <w:r w:rsidR="00E06E47" w:rsidRPr="00D75A57">
        <w:rPr>
          <w:rFonts w:ascii="Century Gothic" w:hAnsi="Century Gothic"/>
          <w:sz w:val="22"/>
        </w:rPr>
        <w:t xml:space="preserve"> toutes ces forces vives</w:t>
      </w:r>
      <w:r w:rsidR="00731FC4" w:rsidRPr="00D75A57">
        <w:rPr>
          <w:rFonts w:ascii="Century Gothic" w:hAnsi="Century Gothic"/>
          <w:sz w:val="22"/>
        </w:rPr>
        <w:t xml:space="preserve"> </w:t>
      </w:r>
      <w:r w:rsidR="00E06E47" w:rsidRPr="00D75A57">
        <w:rPr>
          <w:rFonts w:ascii="Century Gothic" w:hAnsi="Century Gothic"/>
          <w:sz w:val="22"/>
        </w:rPr>
        <w:t>qui ont été cité</w:t>
      </w:r>
      <w:r w:rsidR="00731FC4" w:rsidRPr="00D75A57">
        <w:rPr>
          <w:rFonts w:ascii="Century Gothic" w:hAnsi="Century Gothic"/>
          <w:sz w:val="22"/>
        </w:rPr>
        <w:t>es</w:t>
      </w:r>
      <w:r w:rsidR="00E06E47" w:rsidRPr="00D75A57">
        <w:rPr>
          <w:rFonts w:ascii="Century Gothic" w:hAnsi="Century Gothic"/>
          <w:sz w:val="22"/>
        </w:rPr>
        <w:t xml:space="preserve">, </w:t>
      </w:r>
      <w:r w:rsidR="00731FC4" w:rsidRPr="00D75A57">
        <w:rPr>
          <w:rFonts w:ascii="Century Gothic" w:hAnsi="Century Gothic"/>
          <w:sz w:val="22"/>
        </w:rPr>
        <w:t xml:space="preserve">et </w:t>
      </w:r>
      <w:r w:rsidR="00E06E47" w:rsidRPr="00D75A57">
        <w:rPr>
          <w:rFonts w:ascii="Century Gothic" w:hAnsi="Century Gothic"/>
          <w:sz w:val="22"/>
        </w:rPr>
        <w:t>le fait d’avoir atterri sur cette forme il y a 18 ans, sur cette expression « </w:t>
      </w:r>
      <w:r w:rsidR="003D6EE7" w:rsidRPr="00D75A57">
        <w:rPr>
          <w:rFonts w:ascii="Century Gothic" w:hAnsi="Century Gothic"/>
          <w:sz w:val="22"/>
        </w:rPr>
        <w:t>à</w:t>
      </w:r>
      <w:r w:rsidR="00E06E47" w:rsidRPr="00D75A57">
        <w:rPr>
          <w:rFonts w:ascii="Century Gothic" w:hAnsi="Century Gothic"/>
          <w:sz w:val="22"/>
        </w:rPr>
        <w:t xml:space="preserve"> media multiples », </w:t>
      </w:r>
      <w:r w:rsidR="001C5AEF" w:rsidRPr="00D75A57">
        <w:rPr>
          <w:rFonts w:ascii="Century Gothic" w:hAnsi="Century Gothic"/>
          <w:sz w:val="22"/>
        </w:rPr>
        <w:t>résument</w:t>
      </w:r>
      <w:r w:rsidR="00E06E47" w:rsidRPr="00D75A57">
        <w:rPr>
          <w:rFonts w:ascii="Century Gothic" w:hAnsi="Century Gothic"/>
          <w:sz w:val="22"/>
        </w:rPr>
        <w:t xml:space="preserve"> le coup de génie du Logoscope. P</w:t>
      </w:r>
      <w:r w:rsidR="00D34DD9" w:rsidRPr="00D75A57">
        <w:rPr>
          <w:rFonts w:ascii="Century Gothic" w:hAnsi="Century Gothic"/>
          <w:sz w:val="22"/>
        </w:rPr>
        <w:t>arce que vous savez</w:t>
      </w:r>
      <w:r w:rsidRPr="00D75A57">
        <w:rPr>
          <w:rFonts w:ascii="Century Gothic" w:hAnsi="Century Gothic"/>
          <w:sz w:val="22"/>
        </w:rPr>
        <w:t>,</w:t>
      </w:r>
      <w:r w:rsidR="00D34DD9" w:rsidRPr="00D75A57">
        <w:rPr>
          <w:rFonts w:ascii="Century Gothic" w:hAnsi="Century Gothic"/>
          <w:sz w:val="22"/>
        </w:rPr>
        <w:t xml:space="preserve"> les sigles </w:t>
      </w:r>
      <w:r w:rsidR="00E06E47" w:rsidRPr="00D75A57">
        <w:rPr>
          <w:rFonts w:ascii="Century Gothic" w:hAnsi="Century Gothic"/>
          <w:sz w:val="22"/>
        </w:rPr>
        <w:t>rebaptisé</w:t>
      </w:r>
      <w:r w:rsidR="00D34DD9" w:rsidRPr="00D75A57">
        <w:rPr>
          <w:rFonts w:ascii="Century Gothic" w:hAnsi="Century Gothic"/>
          <w:sz w:val="22"/>
        </w:rPr>
        <w:t>s</w:t>
      </w:r>
      <w:r w:rsidR="00731FC4" w:rsidRPr="00D75A57">
        <w:rPr>
          <w:rFonts w:ascii="Century Gothic" w:hAnsi="Century Gothic"/>
          <w:sz w:val="22"/>
        </w:rPr>
        <w:t xml:space="preserve"> tous</w:t>
      </w:r>
      <w:r w:rsidR="00E06E47" w:rsidRPr="00D75A57">
        <w:rPr>
          <w:rFonts w:ascii="Century Gothic" w:hAnsi="Century Gothic"/>
          <w:sz w:val="22"/>
        </w:rPr>
        <w:t xml:space="preserve"> les 3 ans parce que le monde a changé, </w:t>
      </w:r>
      <w:r w:rsidR="00D34DD9" w:rsidRPr="00D75A57">
        <w:rPr>
          <w:rFonts w:ascii="Century Gothic" w:hAnsi="Century Gothic"/>
          <w:sz w:val="22"/>
        </w:rPr>
        <w:t xml:space="preserve">que </w:t>
      </w:r>
      <w:r w:rsidRPr="00D75A57">
        <w:rPr>
          <w:rFonts w:ascii="Century Gothic" w:hAnsi="Century Gothic"/>
          <w:sz w:val="22"/>
        </w:rPr>
        <w:t>les intérêts ont changé :</w:t>
      </w:r>
      <w:r w:rsidR="00E06E47" w:rsidRPr="00D75A57">
        <w:rPr>
          <w:rFonts w:ascii="Century Gothic" w:hAnsi="Century Gothic"/>
          <w:sz w:val="22"/>
        </w:rPr>
        <w:t xml:space="preserve"> c’</w:t>
      </w:r>
      <w:r w:rsidR="00D34DD9" w:rsidRPr="00D75A57">
        <w:rPr>
          <w:rFonts w:ascii="Century Gothic" w:hAnsi="Century Gothic"/>
          <w:sz w:val="22"/>
        </w:rPr>
        <w:t>est toujours un petit</w:t>
      </w:r>
      <w:r w:rsidR="00E06E47" w:rsidRPr="00D75A57">
        <w:rPr>
          <w:rFonts w:ascii="Century Gothic" w:hAnsi="Century Gothic"/>
          <w:sz w:val="22"/>
        </w:rPr>
        <w:t xml:space="preserve"> aveu de faiblesse</w:t>
      </w:r>
      <w:r w:rsidR="00D34DD9" w:rsidRPr="00D75A57">
        <w:rPr>
          <w:rFonts w:ascii="Century Gothic" w:hAnsi="Century Gothic"/>
          <w:sz w:val="22"/>
        </w:rPr>
        <w:t>. E</w:t>
      </w:r>
      <w:r w:rsidR="00E06E47" w:rsidRPr="00D75A57">
        <w:rPr>
          <w:rFonts w:ascii="Century Gothic" w:hAnsi="Century Gothic"/>
          <w:sz w:val="22"/>
        </w:rPr>
        <w:t>t là</w:t>
      </w:r>
      <w:r w:rsidRPr="00D75A57">
        <w:rPr>
          <w:rFonts w:ascii="Century Gothic" w:hAnsi="Century Gothic"/>
          <w:sz w:val="22"/>
        </w:rPr>
        <w:t>,</w:t>
      </w:r>
      <w:r w:rsidR="00E06E47" w:rsidRPr="00D75A57">
        <w:rPr>
          <w:rFonts w:ascii="Century Gothic" w:hAnsi="Century Gothic"/>
          <w:sz w:val="22"/>
        </w:rPr>
        <w:t xml:space="preserve"> je crois qu’il y a eu cette chose extrêmement fondatrice que ce vocable « à media multiples »</w:t>
      </w:r>
      <w:r w:rsidR="001C5AEF" w:rsidRPr="00D75A57">
        <w:rPr>
          <w:rFonts w:ascii="Century Gothic" w:hAnsi="Century Gothic"/>
          <w:sz w:val="22"/>
        </w:rPr>
        <w:t>. P</w:t>
      </w:r>
      <w:r w:rsidR="00E06E47" w:rsidRPr="00D75A57">
        <w:rPr>
          <w:rFonts w:ascii="Century Gothic" w:hAnsi="Century Gothic"/>
          <w:sz w:val="22"/>
        </w:rPr>
        <w:t>arce que bon, « laboratoire » on connait, « recherche » on conna</w:t>
      </w:r>
      <w:r w:rsidRPr="00D75A57">
        <w:rPr>
          <w:rFonts w:ascii="Century Gothic" w:hAnsi="Century Gothic"/>
          <w:sz w:val="22"/>
        </w:rPr>
        <w:t xml:space="preserve">it, « artistique » on connait, </w:t>
      </w:r>
      <w:r w:rsidR="00033838" w:rsidRPr="00D75A57">
        <w:rPr>
          <w:rFonts w:ascii="Century Gothic" w:hAnsi="Century Gothic"/>
          <w:sz w:val="22"/>
        </w:rPr>
        <w:t>mais à « me</w:t>
      </w:r>
      <w:r w:rsidR="00E06E47" w:rsidRPr="00D75A57">
        <w:rPr>
          <w:rFonts w:ascii="Century Gothic" w:hAnsi="Century Gothic"/>
          <w:sz w:val="22"/>
        </w:rPr>
        <w:t>dia multiples »</w:t>
      </w:r>
      <w:r w:rsidR="00D16E21" w:rsidRPr="00D75A57">
        <w:rPr>
          <w:rFonts w:ascii="Century Gothic" w:hAnsi="Century Gothic"/>
          <w:sz w:val="22"/>
        </w:rPr>
        <w:t>… O</w:t>
      </w:r>
      <w:r w:rsidR="00D34DD9" w:rsidRPr="00D75A57">
        <w:rPr>
          <w:rFonts w:ascii="Century Gothic" w:hAnsi="Century Gothic"/>
          <w:sz w:val="22"/>
        </w:rPr>
        <w:t>n sent qu’</w:t>
      </w:r>
      <w:r w:rsidR="00E06E47" w:rsidRPr="00D75A57">
        <w:rPr>
          <w:rFonts w:ascii="Century Gothic" w:hAnsi="Century Gothic"/>
          <w:sz w:val="22"/>
        </w:rPr>
        <w:t>à l</w:t>
      </w:r>
      <w:r w:rsidR="00D34DD9" w:rsidRPr="00D75A57">
        <w:rPr>
          <w:rFonts w:ascii="Century Gothic" w:hAnsi="Century Gothic"/>
          <w:sz w:val="22"/>
        </w:rPr>
        <w:t xml:space="preserve">a même </w:t>
      </w:r>
      <w:r w:rsidR="00E06E47" w:rsidRPr="00D75A57">
        <w:rPr>
          <w:rFonts w:ascii="Century Gothic" w:hAnsi="Century Gothic"/>
          <w:sz w:val="22"/>
        </w:rPr>
        <w:t>époque où nous réfléchissions sur le mot scénogra</w:t>
      </w:r>
      <w:r w:rsidR="00D16E21" w:rsidRPr="00D75A57">
        <w:rPr>
          <w:rFonts w:ascii="Century Gothic" w:hAnsi="Century Gothic"/>
          <w:sz w:val="22"/>
        </w:rPr>
        <w:t>phie, cela</w:t>
      </w:r>
      <w:r w:rsidR="00E06E47" w:rsidRPr="00D75A57">
        <w:rPr>
          <w:rFonts w:ascii="Century Gothic" w:hAnsi="Century Gothic"/>
          <w:sz w:val="22"/>
        </w:rPr>
        <w:t xml:space="preserve"> </w:t>
      </w:r>
      <w:r w:rsidR="00D16E21" w:rsidRPr="00D75A57">
        <w:rPr>
          <w:rFonts w:ascii="Century Gothic" w:hAnsi="Century Gothic"/>
          <w:sz w:val="22"/>
        </w:rPr>
        <w:t>est</w:t>
      </w:r>
      <w:r w:rsidR="00E06E47" w:rsidRPr="00D75A57">
        <w:rPr>
          <w:rFonts w:ascii="Century Gothic" w:hAnsi="Century Gothic"/>
          <w:sz w:val="22"/>
        </w:rPr>
        <w:t xml:space="preserve"> un sens ouvert. La chose que je trouve la plus étonnante, c’est ce qui me semble ê</w:t>
      </w:r>
      <w:r w:rsidR="00D34DD9" w:rsidRPr="00D75A57">
        <w:rPr>
          <w:rFonts w:ascii="Century Gothic" w:hAnsi="Century Gothic"/>
          <w:sz w:val="22"/>
        </w:rPr>
        <w:t>tre la premiè</w:t>
      </w:r>
      <w:r w:rsidR="00E06E47" w:rsidRPr="00D75A57">
        <w:rPr>
          <w:rFonts w:ascii="Century Gothic" w:hAnsi="Century Gothic"/>
          <w:sz w:val="22"/>
        </w:rPr>
        <w:t xml:space="preserve">re question </w:t>
      </w:r>
      <w:r w:rsidR="00D16E21" w:rsidRPr="00D75A57">
        <w:rPr>
          <w:rFonts w:ascii="Century Gothic" w:hAnsi="Century Gothic"/>
          <w:sz w:val="22"/>
        </w:rPr>
        <w:t>- sans faire un interrogatoire -</w:t>
      </w:r>
      <w:r w:rsidR="00E06E47" w:rsidRPr="00D75A57">
        <w:rPr>
          <w:rFonts w:ascii="Century Gothic" w:hAnsi="Century Gothic"/>
          <w:sz w:val="22"/>
        </w:rPr>
        <w:t xml:space="preserve"> c’est quelle a été cette intuition sur l’idée de « </w:t>
      </w:r>
      <w:r w:rsidR="00D34DD9" w:rsidRPr="00D75A57">
        <w:rPr>
          <w:rFonts w:ascii="Century Gothic" w:hAnsi="Century Gothic"/>
          <w:sz w:val="22"/>
        </w:rPr>
        <w:t xml:space="preserve">à </w:t>
      </w:r>
      <w:r w:rsidR="00E06E47" w:rsidRPr="00D75A57">
        <w:rPr>
          <w:rFonts w:ascii="Century Gothic" w:hAnsi="Century Gothic"/>
          <w:sz w:val="22"/>
        </w:rPr>
        <w:t>media multiples »</w:t>
      </w:r>
      <w:r w:rsidR="00D16E21" w:rsidRPr="00D75A57">
        <w:rPr>
          <w:rFonts w:ascii="Century Gothic" w:hAnsi="Century Gothic"/>
          <w:sz w:val="22"/>
        </w:rPr>
        <w:t> ? Puis on a</w:t>
      </w:r>
      <w:r w:rsidR="00E06E47" w:rsidRPr="00D75A57">
        <w:rPr>
          <w:rFonts w:ascii="Century Gothic" w:hAnsi="Century Gothic"/>
          <w:sz w:val="22"/>
        </w:rPr>
        <w:t xml:space="preserve"> la réponse dans tout ce qu’on vient de voir</w:t>
      </w:r>
      <w:r w:rsidR="00D16E21" w:rsidRPr="00D75A57">
        <w:rPr>
          <w:rFonts w:ascii="Century Gothic" w:hAnsi="Century Gothic"/>
          <w:sz w:val="22"/>
        </w:rPr>
        <w:t>,</w:t>
      </w:r>
      <w:r w:rsidR="00E06E47" w:rsidRPr="00D75A57">
        <w:rPr>
          <w:rFonts w:ascii="Century Gothic" w:hAnsi="Century Gothic"/>
          <w:sz w:val="22"/>
        </w:rPr>
        <w:t xml:space="preserve"> parce que ce qui s’est passé effectivement n’a pas de frontière. Ça c’est absolument merveilleux. Dans l’idée de for</w:t>
      </w:r>
      <w:r w:rsidR="004839BA" w:rsidRPr="00D75A57">
        <w:rPr>
          <w:rFonts w:ascii="Century Gothic" w:hAnsi="Century Gothic"/>
          <w:sz w:val="22"/>
        </w:rPr>
        <w:t>muler, d’inventer quelque chose</w:t>
      </w:r>
      <w:r w:rsidR="00D16E21" w:rsidRPr="00D75A57">
        <w:rPr>
          <w:rFonts w:ascii="Century Gothic" w:hAnsi="Century Gothic"/>
          <w:sz w:val="22"/>
        </w:rPr>
        <w:t xml:space="preserve"> de l’</w:t>
      </w:r>
      <w:r w:rsidR="00E06E47" w:rsidRPr="00D75A57">
        <w:rPr>
          <w:rFonts w:ascii="Century Gothic" w:hAnsi="Century Gothic"/>
          <w:sz w:val="22"/>
        </w:rPr>
        <w:t>ailleurs</w:t>
      </w:r>
      <w:r w:rsidR="004839BA" w:rsidRPr="00D75A57">
        <w:rPr>
          <w:rFonts w:ascii="Century Gothic" w:hAnsi="Century Gothic"/>
          <w:sz w:val="22"/>
        </w:rPr>
        <w:t>. C</w:t>
      </w:r>
      <w:r w:rsidR="00E06E47" w:rsidRPr="00D75A57">
        <w:rPr>
          <w:rFonts w:ascii="Century Gothic" w:hAnsi="Century Gothic"/>
          <w:sz w:val="22"/>
        </w:rPr>
        <w:t>’est le contraire de la sclé</w:t>
      </w:r>
      <w:r w:rsidR="00D34DD9" w:rsidRPr="00D75A57">
        <w:rPr>
          <w:rFonts w:ascii="Century Gothic" w:hAnsi="Century Gothic"/>
          <w:sz w:val="22"/>
        </w:rPr>
        <w:t>rose</w:t>
      </w:r>
      <w:r w:rsidR="003C6424" w:rsidRPr="00D75A57">
        <w:rPr>
          <w:rFonts w:ascii="Century Gothic" w:hAnsi="Century Gothic"/>
          <w:sz w:val="22"/>
        </w:rPr>
        <w:t> ! M</w:t>
      </w:r>
      <w:r w:rsidR="00E06E47" w:rsidRPr="00D75A57">
        <w:rPr>
          <w:rFonts w:ascii="Century Gothic" w:hAnsi="Century Gothic"/>
          <w:sz w:val="22"/>
        </w:rPr>
        <w:t>ais quand même qu’un tel</w:t>
      </w:r>
      <w:r w:rsidR="00D34DD9" w:rsidRPr="00D75A57">
        <w:rPr>
          <w:rFonts w:ascii="Century Gothic" w:hAnsi="Century Gothic"/>
          <w:sz w:val="22"/>
        </w:rPr>
        <w:t xml:space="preserve"> projet</w:t>
      </w:r>
      <w:r w:rsidR="00D16E21" w:rsidRPr="00D75A57">
        <w:rPr>
          <w:rFonts w:ascii="Century Gothic" w:hAnsi="Century Gothic"/>
          <w:sz w:val="22"/>
        </w:rPr>
        <w:t>, à</w:t>
      </w:r>
      <w:r w:rsidR="003C6424" w:rsidRPr="00D75A57">
        <w:rPr>
          <w:rFonts w:ascii="Century Gothic" w:hAnsi="Century Gothic"/>
          <w:sz w:val="22"/>
        </w:rPr>
        <w:t xml:space="preserve"> </w:t>
      </w:r>
      <w:r w:rsidR="00E06E47" w:rsidRPr="00D75A57">
        <w:rPr>
          <w:rFonts w:ascii="Century Gothic" w:hAnsi="Century Gothic"/>
          <w:sz w:val="22"/>
        </w:rPr>
        <w:t>l’époque où nous sommes, ré</w:t>
      </w:r>
      <w:r w:rsidR="00D34DD9" w:rsidRPr="00D75A57">
        <w:rPr>
          <w:rFonts w:ascii="Century Gothic" w:hAnsi="Century Gothic"/>
          <w:sz w:val="22"/>
        </w:rPr>
        <w:t>s</w:t>
      </w:r>
      <w:r w:rsidR="00E06E47" w:rsidRPr="00D75A57">
        <w:rPr>
          <w:rFonts w:ascii="Century Gothic" w:hAnsi="Century Gothic"/>
          <w:sz w:val="22"/>
        </w:rPr>
        <w:t>i</w:t>
      </w:r>
      <w:r w:rsidR="00D34DD9" w:rsidRPr="00D75A57">
        <w:rPr>
          <w:rFonts w:ascii="Century Gothic" w:hAnsi="Century Gothic"/>
          <w:sz w:val="22"/>
        </w:rPr>
        <w:t>s</w:t>
      </w:r>
      <w:r w:rsidR="00E06E47" w:rsidRPr="00D75A57">
        <w:rPr>
          <w:rFonts w:ascii="Century Gothic" w:hAnsi="Century Gothic"/>
          <w:sz w:val="22"/>
        </w:rPr>
        <w:t>te 18</w:t>
      </w:r>
      <w:r w:rsidR="00D34DD9" w:rsidRPr="00D75A57">
        <w:rPr>
          <w:rFonts w:ascii="Century Gothic" w:hAnsi="Century Gothic"/>
          <w:sz w:val="22"/>
        </w:rPr>
        <w:t xml:space="preserve"> </w:t>
      </w:r>
      <w:r w:rsidR="00D16E21" w:rsidRPr="00D75A57">
        <w:rPr>
          <w:rFonts w:ascii="Century Gothic" w:hAnsi="Century Gothic"/>
          <w:sz w:val="22"/>
        </w:rPr>
        <w:t>ans, c’est pas mal… E</w:t>
      </w:r>
      <w:r w:rsidR="00E06E47" w:rsidRPr="00D75A57">
        <w:rPr>
          <w:rFonts w:ascii="Century Gothic" w:hAnsi="Century Gothic"/>
          <w:sz w:val="22"/>
        </w:rPr>
        <w:t>t peut être là on pourrait/vous pourriez aborder le questionnement sur cette idé</w:t>
      </w:r>
      <w:r w:rsidR="00D34DD9" w:rsidRPr="00D75A57">
        <w:rPr>
          <w:rFonts w:ascii="Century Gothic" w:hAnsi="Century Gothic"/>
          <w:sz w:val="22"/>
        </w:rPr>
        <w:t>e</w:t>
      </w:r>
      <w:r w:rsidR="00D16E21" w:rsidRPr="00D75A57">
        <w:rPr>
          <w:rFonts w:ascii="Century Gothic" w:hAnsi="Century Gothic"/>
          <w:sz w:val="22"/>
        </w:rPr>
        <w:t> :</w:t>
      </w:r>
      <w:r w:rsidR="00E06E47" w:rsidRPr="00D75A57">
        <w:rPr>
          <w:rFonts w:ascii="Century Gothic" w:hAnsi="Century Gothic"/>
          <w:sz w:val="22"/>
        </w:rPr>
        <w:t xml:space="preserve"> qu’est ce qui vous a pris ce jour là, c’est les langues de feu du saint esprit qui sont tombées?</w:t>
      </w:r>
    </w:p>
    <w:p w:rsidR="00E06E47" w:rsidRPr="00D75A57" w:rsidRDefault="001908C9" w:rsidP="009551E2">
      <w:pPr>
        <w:jc w:val="both"/>
        <w:rPr>
          <w:rFonts w:ascii="Century Gothic" w:hAnsi="Century Gothic"/>
          <w:sz w:val="22"/>
        </w:rPr>
      </w:pPr>
      <w:r w:rsidRPr="00D75A57">
        <w:rPr>
          <w:rFonts w:ascii="Century Gothic" w:hAnsi="Century Gothic"/>
          <w:b/>
          <w:bCs/>
          <w:sz w:val="22"/>
        </w:rPr>
        <w:t>A</w:t>
      </w:r>
      <w:r w:rsidR="008211B3" w:rsidRPr="00D75A57">
        <w:rPr>
          <w:rFonts w:ascii="Century Gothic" w:hAnsi="Century Gothic"/>
          <w:b/>
          <w:bCs/>
          <w:sz w:val="22"/>
        </w:rPr>
        <w:t>.</w:t>
      </w:r>
      <w:r w:rsidRPr="00D75A57">
        <w:rPr>
          <w:rFonts w:ascii="Century Gothic" w:hAnsi="Century Gothic"/>
          <w:b/>
          <w:bCs/>
          <w:sz w:val="22"/>
        </w:rPr>
        <w:t>R</w:t>
      </w:r>
      <w:r w:rsidR="008211B3" w:rsidRPr="00D75A57">
        <w:rPr>
          <w:rFonts w:ascii="Century Gothic" w:hAnsi="Century Gothic"/>
          <w:b/>
          <w:bCs/>
          <w:sz w:val="22"/>
        </w:rPr>
        <w:t>.</w:t>
      </w:r>
      <w:r w:rsidRPr="00D75A57">
        <w:rPr>
          <w:rFonts w:ascii="Century Gothic" w:hAnsi="Century Gothic"/>
          <w:b/>
          <w:bCs/>
          <w:sz w:val="22"/>
        </w:rPr>
        <w:t xml:space="preserve"> </w:t>
      </w:r>
      <w:r w:rsidR="00E06E47" w:rsidRPr="00D75A57">
        <w:rPr>
          <w:rFonts w:ascii="Century Gothic" w:hAnsi="Century Gothic"/>
          <w:b/>
          <w:bCs/>
          <w:sz w:val="22"/>
        </w:rPr>
        <w:t>:</w:t>
      </w:r>
      <w:r w:rsidR="00E06E47" w:rsidRPr="00D75A57">
        <w:rPr>
          <w:rFonts w:ascii="Century Gothic" w:hAnsi="Century Gothic"/>
          <w:sz w:val="22"/>
        </w:rPr>
        <w:t xml:space="preserve"> </w:t>
      </w:r>
      <w:r w:rsidR="00D34DD9" w:rsidRPr="00D75A57">
        <w:rPr>
          <w:rFonts w:ascii="Century Gothic" w:hAnsi="Century Gothic"/>
          <w:sz w:val="22"/>
        </w:rPr>
        <w:t xml:space="preserve">Et </w:t>
      </w:r>
      <w:r w:rsidR="00E06E47" w:rsidRPr="00D75A57">
        <w:rPr>
          <w:rFonts w:ascii="Century Gothic" w:hAnsi="Century Gothic"/>
          <w:sz w:val="22"/>
        </w:rPr>
        <w:t>B</w:t>
      </w:r>
      <w:r w:rsidR="00D34DD9" w:rsidRPr="00D75A57">
        <w:rPr>
          <w:rFonts w:ascii="Century Gothic" w:hAnsi="Century Gothic"/>
          <w:sz w:val="22"/>
        </w:rPr>
        <w:t>i</w:t>
      </w:r>
      <w:r w:rsidR="00E06E47" w:rsidRPr="00D75A57">
        <w:rPr>
          <w:rFonts w:ascii="Century Gothic" w:hAnsi="Century Gothic"/>
          <w:sz w:val="22"/>
        </w:rPr>
        <w:t>en</w:t>
      </w:r>
      <w:r w:rsidR="00D34DD9" w:rsidRPr="00D75A57">
        <w:rPr>
          <w:rFonts w:ascii="Century Gothic" w:hAnsi="Century Gothic"/>
          <w:sz w:val="22"/>
        </w:rPr>
        <w:t>,</w:t>
      </w:r>
      <w:r w:rsidR="00E06E47" w:rsidRPr="00D75A57">
        <w:rPr>
          <w:rFonts w:ascii="Century Gothic" w:hAnsi="Century Gothic"/>
          <w:sz w:val="22"/>
        </w:rPr>
        <w:t xml:space="preserve"> je pense que </w:t>
      </w:r>
      <w:r w:rsidR="00D34DD9" w:rsidRPr="00D75A57">
        <w:rPr>
          <w:rFonts w:ascii="Century Gothic" w:hAnsi="Century Gothic"/>
          <w:sz w:val="22"/>
        </w:rPr>
        <w:t>lors de ma rencontre</w:t>
      </w:r>
      <w:r w:rsidR="00E06E47" w:rsidRPr="00D75A57">
        <w:rPr>
          <w:rFonts w:ascii="Century Gothic" w:hAnsi="Century Gothic"/>
          <w:sz w:val="22"/>
        </w:rPr>
        <w:t xml:space="preserve"> avec Laure</w:t>
      </w:r>
      <w:r w:rsidR="00D34DD9" w:rsidRPr="00D75A57">
        <w:rPr>
          <w:rFonts w:ascii="Century Gothic" w:hAnsi="Century Gothic"/>
          <w:sz w:val="22"/>
        </w:rPr>
        <w:t xml:space="preserve"> Podevin</w:t>
      </w:r>
      <w:r w:rsidR="00E06E47" w:rsidRPr="00D75A57">
        <w:rPr>
          <w:rFonts w:ascii="Century Gothic" w:hAnsi="Century Gothic"/>
          <w:sz w:val="22"/>
        </w:rPr>
        <w:t xml:space="preserve"> et Christine</w:t>
      </w:r>
      <w:r w:rsidR="00D34DD9" w:rsidRPr="00D75A57">
        <w:rPr>
          <w:rFonts w:ascii="Century Gothic" w:hAnsi="Century Gothic"/>
          <w:sz w:val="22"/>
        </w:rPr>
        <w:t xml:space="preserve"> </w:t>
      </w:r>
      <w:proofErr w:type="spellStart"/>
      <w:r w:rsidR="00D34DD9" w:rsidRPr="00D75A57">
        <w:rPr>
          <w:rFonts w:ascii="Century Gothic" w:hAnsi="Century Gothic"/>
          <w:sz w:val="22"/>
        </w:rPr>
        <w:t>Olmo-Anselmi</w:t>
      </w:r>
      <w:proofErr w:type="spellEnd"/>
      <w:r w:rsidR="00D34DD9" w:rsidRPr="00D75A57">
        <w:rPr>
          <w:rFonts w:ascii="Century Gothic" w:hAnsi="Century Gothic"/>
          <w:sz w:val="22"/>
        </w:rPr>
        <w:t xml:space="preserve"> (Laure, </w:t>
      </w:r>
      <w:r w:rsidR="00E06E47" w:rsidRPr="00D75A57">
        <w:rPr>
          <w:rFonts w:ascii="Century Gothic" w:hAnsi="Century Gothic"/>
          <w:sz w:val="22"/>
        </w:rPr>
        <w:t>é</w:t>
      </w:r>
      <w:r w:rsidR="00D34DD9" w:rsidRPr="00D75A57">
        <w:rPr>
          <w:rFonts w:ascii="Century Gothic" w:hAnsi="Century Gothic"/>
          <w:sz w:val="22"/>
        </w:rPr>
        <w:t xml:space="preserve">tudiante en Danse, </w:t>
      </w:r>
      <w:r w:rsidR="00E06E47" w:rsidRPr="00D75A57">
        <w:rPr>
          <w:rFonts w:ascii="Century Gothic" w:hAnsi="Century Gothic"/>
          <w:sz w:val="22"/>
        </w:rPr>
        <w:t>Christine en théâtre et moi en arts plastiques</w:t>
      </w:r>
      <w:r w:rsidR="00D34DD9" w:rsidRPr="00D75A57">
        <w:rPr>
          <w:rFonts w:ascii="Century Gothic" w:hAnsi="Century Gothic"/>
          <w:sz w:val="22"/>
        </w:rPr>
        <w:t>)</w:t>
      </w:r>
      <w:r w:rsidR="00E06E47" w:rsidRPr="00D75A57">
        <w:rPr>
          <w:rFonts w:ascii="Century Gothic" w:hAnsi="Century Gothic"/>
          <w:sz w:val="22"/>
        </w:rPr>
        <w:t xml:space="preserve">, </w:t>
      </w:r>
      <w:r w:rsidR="00D34DD9" w:rsidRPr="00D75A57">
        <w:rPr>
          <w:rFonts w:ascii="Century Gothic" w:hAnsi="Century Gothic"/>
          <w:sz w:val="22"/>
        </w:rPr>
        <w:t>notre première réaction a été de</w:t>
      </w:r>
      <w:r w:rsidR="006110A1" w:rsidRPr="00D75A57">
        <w:rPr>
          <w:rFonts w:ascii="Century Gothic" w:hAnsi="Century Gothic"/>
          <w:sz w:val="22"/>
        </w:rPr>
        <w:t xml:space="preserve"> ne pas désirer s’enfermer dans les espa</w:t>
      </w:r>
      <w:r w:rsidR="00D16E21" w:rsidRPr="00D75A57">
        <w:rPr>
          <w:rFonts w:ascii="Century Gothic" w:hAnsi="Century Gothic"/>
          <w:sz w:val="22"/>
        </w:rPr>
        <w:t xml:space="preserve">ces </w:t>
      </w:r>
      <w:r w:rsidR="001C5AEF" w:rsidRPr="00D75A57">
        <w:rPr>
          <w:rFonts w:ascii="Century Gothic" w:hAnsi="Century Gothic"/>
          <w:sz w:val="22"/>
        </w:rPr>
        <w:t>« immobiles »</w:t>
      </w:r>
      <w:r w:rsidR="00D16E21" w:rsidRPr="00D75A57">
        <w:rPr>
          <w:rFonts w:ascii="Century Gothic" w:hAnsi="Century Gothic"/>
          <w:sz w:val="22"/>
        </w:rPr>
        <w:t xml:space="preserve"> des institutions… O</w:t>
      </w:r>
      <w:r w:rsidR="006110A1" w:rsidRPr="00D75A57">
        <w:rPr>
          <w:rFonts w:ascii="Century Gothic" w:hAnsi="Century Gothic"/>
          <w:sz w:val="22"/>
        </w:rPr>
        <w:t>n était trop bien vivantes ! Cela</w:t>
      </w:r>
      <w:r w:rsidR="00E06E47" w:rsidRPr="00D75A57">
        <w:rPr>
          <w:rFonts w:ascii="Century Gothic" w:hAnsi="Century Gothic"/>
          <w:sz w:val="22"/>
        </w:rPr>
        <w:t xml:space="preserve"> a été le gra</w:t>
      </w:r>
      <w:r w:rsidR="00D16E21" w:rsidRPr="00D75A57">
        <w:rPr>
          <w:rFonts w:ascii="Century Gothic" w:hAnsi="Century Gothic"/>
          <w:sz w:val="22"/>
        </w:rPr>
        <w:t>nd moteur.</w:t>
      </w:r>
      <w:r w:rsidR="00E06E47" w:rsidRPr="00D75A57">
        <w:rPr>
          <w:rFonts w:ascii="Century Gothic" w:hAnsi="Century Gothic"/>
          <w:sz w:val="22"/>
        </w:rPr>
        <w:t xml:space="preserve"> </w:t>
      </w:r>
      <w:r w:rsidR="00D16E21" w:rsidRPr="00D75A57">
        <w:rPr>
          <w:rFonts w:ascii="Century Gothic" w:hAnsi="Century Gothic"/>
          <w:sz w:val="22"/>
        </w:rPr>
        <w:t>Mais</w:t>
      </w:r>
      <w:r w:rsidR="00E06E47" w:rsidRPr="00D75A57">
        <w:rPr>
          <w:rFonts w:ascii="Century Gothic" w:hAnsi="Century Gothic"/>
          <w:sz w:val="22"/>
        </w:rPr>
        <w:t xml:space="preserve"> aussi</w:t>
      </w:r>
      <w:r w:rsidR="00D16E21" w:rsidRPr="00D75A57">
        <w:rPr>
          <w:rFonts w:ascii="Century Gothic" w:hAnsi="Century Gothic"/>
          <w:sz w:val="22"/>
        </w:rPr>
        <w:t>,</w:t>
      </w:r>
      <w:r w:rsidR="00E06E47" w:rsidRPr="00D75A57">
        <w:rPr>
          <w:rFonts w:ascii="Century Gothic" w:hAnsi="Century Gothic"/>
          <w:sz w:val="22"/>
        </w:rPr>
        <w:t xml:space="preserve"> on </w:t>
      </w:r>
      <w:r w:rsidR="003C6424" w:rsidRPr="00D75A57">
        <w:rPr>
          <w:rFonts w:ascii="Century Gothic" w:hAnsi="Century Gothic"/>
          <w:sz w:val="22"/>
        </w:rPr>
        <w:t xml:space="preserve">ne </w:t>
      </w:r>
      <w:r w:rsidR="00E06E47" w:rsidRPr="00D75A57">
        <w:rPr>
          <w:rFonts w:ascii="Century Gothic" w:hAnsi="Century Gothic"/>
          <w:sz w:val="22"/>
        </w:rPr>
        <w:t>comprenait pas pourq</w:t>
      </w:r>
      <w:r w:rsidR="006110A1" w:rsidRPr="00D75A57">
        <w:rPr>
          <w:rFonts w:ascii="Century Gothic" w:hAnsi="Century Gothic"/>
          <w:sz w:val="22"/>
        </w:rPr>
        <w:t>uoi le monde de</w:t>
      </w:r>
      <w:r w:rsidR="00E06E47" w:rsidRPr="00D75A57">
        <w:rPr>
          <w:rFonts w:ascii="Century Gothic" w:hAnsi="Century Gothic"/>
          <w:sz w:val="22"/>
        </w:rPr>
        <w:t xml:space="preserve"> l’art </w:t>
      </w:r>
      <w:r w:rsidR="006110A1" w:rsidRPr="00D75A57">
        <w:rPr>
          <w:rFonts w:ascii="Century Gothic" w:hAnsi="Century Gothic"/>
          <w:sz w:val="22"/>
        </w:rPr>
        <w:t>et s</w:t>
      </w:r>
      <w:r w:rsidR="00E06E47" w:rsidRPr="00D75A57">
        <w:rPr>
          <w:rFonts w:ascii="Century Gothic" w:hAnsi="Century Gothic"/>
          <w:sz w:val="22"/>
        </w:rPr>
        <w:t xml:space="preserve">es territoires s’étaient </w:t>
      </w:r>
      <w:r w:rsidR="006110A1" w:rsidRPr="00D75A57">
        <w:rPr>
          <w:rFonts w:ascii="Century Gothic" w:hAnsi="Century Gothic"/>
          <w:sz w:val="22"/>
        </w:rPr>
        <w:t>tellement</w:t>
      </w:r>
      <w:r w:rsidR="00E06E47" w:rsidRPr="00D75A57">
        <w:rPr>
          <w:rFonts w:ascii="Century Gothic" w:hAnsi="Century Gothic"/>
          <w:sz w:val="22"/>
        </w:rPr>
        <w:t xml:space="preserve"> </w:t>
      </w:r>
      <w:r w:rsidR="003C6424" w:rsidRPr="00D75A57">
        <w:rPr>
          <w:rFonts w:ascii="Century Gothic" w:hAnsi="Century Gothic"/>
          <w:sz w:val="22"/>
        </w:rPr>
        <w:t>cloisonnés</w:t>
      </w:r>
      <w:r w:rsidR="00E06E47" w:rsidRPr="00D75A57">
        <w:rPr>
          <w:rFonts w:ascii="Century Gothic" w:hAnsi="Century Gothic"/>
          <w:sz w:val="22"/>
        </w:rPr>
        <w:t xml:space="preserve"> les uns </w:t>
      </w:r>
      <w:r w:rsidR="006110A1" w:rsidRPr="00D75A57">
        <w:rPr>
          <w:rFonts w:ascii="Century Gothic" w:hAnsi="Century Gothic"/>
          <w:sz w:val="22"/>
        </w:rPr>
        <w:t>par rapport aux autres. A</w:t>
      </w:r>
      <w:r w:rsidR="00E06E47" w:rsidRPr="00D75A57">
        <w:rPr>
          <w:rFonts w:ascii="Century Gothic" w:hAnsi="Century Gothic"/>
          <w:sz w:val="22"/>
        </w:rPr>
        <w:t>lors que de tout temps au final, ça a toujours été très poreux et nos discussions étaient très poreuses</w:t>
      </w:r>
      <w:r w:rsidR="006110A1" w:rsidRPr="00D75A57">
        <w:rPr>
          <w:rFonts w:ascii="Century Gothic" w:hAnsi="Century Gothic"/>
          <w:sz w:val="22"/>
        </w:rPr>
        <w:t>…</w:t>
      </w:r>
      <w:r w:rsidR="00E06E47" w:rsidRPr="00D75A57">
        <w:rPr>
          <w:rFonts w:ascii="Century Gothic" w:hAnsi="Century Gothic"/>
          <w:sz w:val="22"/>
        </w:rPr>
        <w:t xml:space="preserve"> </w:t>
      </w:r>
      <w:r w:rsidR="006110A1" w:rsidRPr="00D75A57">
        <w:rPr>
          <w:rFonts w:ascii="Century Gothic" w:hAnsi="Century Gothic"/>
          <w:sz w:val="22"/>
        </w:rPr>
        <w:t xml:space="preserve">On </w:t>
      </w:r>
      <w:r w:rsidR="00E06E47" w:rsidRPr="00D75A57">
        <w:rPr>
          <w:rFonts w:ascii="Century Gothic" w:hAnsi="Century Gothic"/>
          <w:sz w:val="22"/>
        </w:rPr>
        <w:t xml:space="preserve">a </w:t>
      </w:r>
      <w:r w:rsidR="006110A1" w:rsidRPr="00D75A57">
        <w:rPr>
          <w:rFonts w:ascii="Century Gothic" w:hAnsi="Century Gothic"/>
          <w:sz w:val="22"/>
        </w:rPr>
        <w:t xml:space="preserve">ainsi </w:t>
      </w:r>
      <w:r w:rsidR="00E06E47" w:rsidRPr="00D75A57">
        <w:rPr>
          <w:rFonts w:ascii="Century Gothic" w:hAnsi="Century Gothic"/>
          <w:sz w:val="22"/>
        </w:rPr>
        <w:t xml:space="preserve">tenté </w:t>
      </w:r>
      <w:r w:rsidR="006110A1" w:rsidRPr="00D75A57">
        <w:rPr>
          <w:rFonts w:ascii="Century Gothic" w:hAnsi="Century Gothic"/>
          <w:sz w:val="22"/>
        </w:rPr>
        <w:t xml:space="preserve">le coup </w:t>
      </w:r>
      <w:r w:rsidR="00E06E47" w:rsidRPr="00D75A57">
        <w:rPr>
          <w:rFonts w:ascii="Century Gothic" w:hAnsi="Century Gothic"/>
          <w:sz w:val="22"/>
        </w:rPr>
        <w:t>à un moment où la transversalité</w:t>
      </w:r>
      <w:r w:rsidR="006110A1" w:rsidRPr="00D75A57">
        <w:rPr>
          <w:rFonts w:ascii="Century Gothic" w:hAnsi="Century Gothic"/>
          <w:sz w:val="22"/>
        </w:rPr>
        <w:t xml:space="preserve"> était un mot </w:t>
      </w:r>
      <w:r w:rsidR="001C5AEF" w:rsidRPr="00D75A57">
        <w:rPr>
          <w:rFonts w:ascii="Century Gothic" w:hAnsi="Century Gothic"/>
          <w:sz w:val="22"/>
        </w:rPr>
        <w:t>« </w:t>
      </w:r>
      <w:r w:rsidR="006110A1" w:rsidRPr="00D75A57">
        <w:rPr>
          <w:rFonts w:ascii="Century Gothic" w:hAnsi="Century Gothic"/>
          <w:sz w:val="22"/>
        </w:rPr>
        <w:t>très sale</w:t>
      </w:r>
      <w:r w:rsidR="001C5AEF" w:rsidRPr="00D75A57">
        <w:rPr>
          <w:rFonts w:ascii="Century Gothic" w:hAnsi="Century Gothic"/>
          <w:sz w:val="22"/>
        </w:rPr>
        <w:t> »</w:t>
      </w:r>
      <w:r w:rsidR="006110A1" w:rsidRPr="00D75A57">
        <w:rPr>
          <w:rFonts w:ascii="Century Gothic" w:hAnsi="Century Gothic"/>
          <w:sz w:val="22"/>
        </w:rPr>
        <w:t xml:space="preserve">… où </w:t>
      </w:r>
      <w:r w:rsidR="00E06E47" w:rsidRPr="00D75A57">
        <w:rPr>
          <w:rFonts w:ascii="Century Gothic" w:hAnsi="Century Gothic"/>
          <w:sz w:val="22"/>
        </w:rPr>
        <w:t xml:space="preserve">il ne fallait surtout pas dire que </w:t>
      </w:r>
      <w:r w:rsidR="006110A1" w:rsidRPr="00D75A57">
        <w:rPr>
          <w:rFonts w:ascii="Century Gothic" w:hAnsi="Century Gothic"/>
          <w:sz w:val="22"/>
        </w:rPr>
        <w:t>l’</w:t>
      </w:r>
      <w:r w:rsidR="00A2682A" w:rsidRPr="00D75A57">
        <w:rPr>
          <w:rFonts w:ascii="Century Gothic" w:hAnsi="Century Gothic"/>
          <w:sz w:val="22"/>
        </w:rPr>
        <w:t xml:space="preserve">on était </w:t>
      </w:r>
      <w:r w:rsidR="00E06E47" w:rsidRPr="00D75A57">
        <w:rPr>
          <w:rFonts w:ascii="Century Gothic" w:hAnsi="Century Gothic"/>
          <w:sz w:val="22"/>
        </w:rPr>
        <w:t>pluridi</w:t>
      </w:r>
      <w:r w:rsidR="006110A1" w:rsidRPr="00D75A57">
        <w:rPr>
          <w:rFonts w:ascii="Century Gothic" w:hAnsi="Century Gothic"/>
          <w:sz w:val="22"/>
        </w:rPr>
        <w:t xml:space="preserve">sciplinaire, curieux des autres. On est </w:t>
      </w:r>
      <w:r w:rsidR="00A2682A" w:rsidRPr="00D75A57">
        <w:rPr>
          <w:rFonts w:ascii="Century Gothic" w:hAnsi="Century Gothic"/>
          <w:sz w:val="22"/>
        </w:rPr>
        <w:t xml:space="preserve">quand même </w:t>
      </w:r>
      <w:r w:rsidR="006110A1" w:rsidRPr="00D75A57">
        <w:rPr>
          <w:rFonts w:ascii="Century Gothic" w:hAnsi="Century Gothic"/>
          <w:sz w:val="22"/>
        </w:rPr>
        <w:t>parti là-</w:t>
      </w:r>
      <w:r w:rsidR="00A2682A" w:rsidRPr="00D75A57">
        <w:rPr>
          <w:rFonts w:ascii="Century Gothic" w:hAnsi="Century Gothic"/>
          <w:sz w:val="22"/>
        </w:rPr>
        <w:t xml:space="preserve">dessus. </w:t>
      </w:r>
      <w:r w:rsidR="00E06E47" w:rsidRPr="00D75A57">
        <w:rPr>
          <w:rFonts w:ascii="Century Gothic" w:hAnsi="Century Gothic"/>
          <w:sz w:val="22"/>
        </w:rPr>
        <w:t xml:space="preserve">On était </w:t>
      </w:r>
      <w:r w:rsidR="001C5AEF" w:rsidRPr="00D75A57">
        <w:rPr>
          <w:rFonts w:ascii="Century Gothic" w:hAnsi="Century Gothic"/>
          <w:sz w:val="22"/>
        </w:rPr>
        <w:t>au</w:t>
      </w:r>
      <w:r w:rsidR="00E06E47" w:rsidRPr="00D75A57">
        <w:rPr>
          <w:rFonts w:ascii="Century Gothic" w:hAnsi="Century Gothic"/>
          <w:sz w:val="22"/>
        </w:rPr>
        <w:t xml:space="preserve"> début </w:t>
      </w:r>
      <w:r w:rsidR="00A2682A" w:rsidRPr="00D75A57">
        <w:rPr>
          <w:rFonts w:ascii="Century Gothic" w:hAnsi="Century Gothic"/>
          <w:sz w:val="22"/>
        </w:rPr>
        <w:t>de l’</w:t>
      </w:r>
      <w:r w:rsidR="001C5AEF" w:rsidRPr="00D75A57">
        <w:rPr>
          <w:rFonts w:ascii="Century Gothic" w:hAnsi="Century Gothic"/>
          <w:sz w:val="22"/>
        </w:rPr>
        <w:t>émergence</w:t>
      </w:r>
      <w:r w:rsidR="00A2682A" w:rsidRPr="00D75A57">
        <w:rPr>
          <w:rFonts w:ascii="Century Gothic" w:hAnsi="Century Gothic"/>
          <w:sz w:val="22"/>
        </w:rPr>
        <w:t xml:space="preserve"> </w:t>
      </w:r>
      <w:r w:rsidR="00E06E47" w:rsidRPr="00D75A57">
        <w:rPr>
          <w:rFonts w:ascii="Century Gothic" w:hAnsi="Century Gothic"/>
          <w:sz w:val="22"/>
        </w:rPr>
        <w:t>du multimédia</w:t>
      </w:r>
      <w:r w:rsidR="00A2682A" w:rsidRPr="00D75A57">
        <w:rPr>
          <w:rFonts w:ascii="Century Gothic" w:hAnsi="Century Gothic"/>
          <w:sz w:val="22"/>
        </w:rPr>
        <w:t xml:space="preserve"> et </w:t>
      </w:r>
      <w:r w:rsidR="00E06E47" w:rsidRPr="00D75A57">
        <w:rPr>
          <w:rFonts w:ascii="Century Gothic" w:hAnsi="Century Gothic"/>
          <w:sz w:val="22"/>
        </w:rPr>
        <w:t>en même temps</w:t>
      </w:r>
      <w:r w:rsidR="00A2682A" w:rsidRPr="00D75A57">
        <w:rPr>
          <w:rFonts w:ascii="Century Gothic" w:hAnsi="Century Gothic"/>
          <w:sz w:val="22"/>
        </w:rPr>
        <w:t>, moi je faisais de la céramique</w:t>
      </w:r>
      <w:r w:rsidR="008211B3" w:rsidRPr="00D75A57">
        <w:rPr>
          <w:rFonts w:ascii="Century Gothic" w:hAnsi="Century Gothic"/>
          <w:sz w:val="22"/>
        </w:rPr>
        <w:t>,</w:t>
      </w:r>
      <w:r w:rsidR="00A2682A" w:rsidRPr="00D75A57">
        <w:rPr>
          <w:rFonts w:ascii="Century Gothic" w:hAnsi="Century Gothic"/>
          <w:sz w:val="22"/>
        </w:rPr>
        <w:t xml:space="preserve"> de la vidéo </w:t>
      </w:r>
      <w:r w:rsidR="003C6424" w:rsidRPr="00D75A57">
        <w:rPr>
          <w:rFonts w:ascii="Century Gothic" w:hAnsi="Century Gothic"/>
          <w:sz w:val="22"/>
        </w:rPr>
        <w:t xml:space="preserve">et de </w:t>
      </w:r>
      <w:r w:rsidR="00A2682A" w:rsidRPr="00D75A57">
        <w:rPr>
          <w:rFonts w:ascii="Century Gothic" w:hAnsi="Century Gothic"/>
          <w:sz w:val="22"/>
        </w:rPr>
        <w:t>l’installation. O</w:t>
      </w:r>
      <w:r w:rsidR="00E06E47" w:rsidRPr="00D75A57">
        <w:rPr>
          <w:rFonts w:ascii="Century Gothic" w:hAnsi="Century Gothic"/>
          <w:sz w:val="22"/>
        </w:rPr>
        <w:t xml:space="preserve">n </w:t>
      </w:r>
      <w:r w:rsidR="00A2682A" w:rsidRPr="00D75A57">
        <w:rPr>
          <w:rFonts w:ascii="Century Gothic" w:hAnsi="Century Gothic"/>
          <w:sz w:val="22"/>
        </w:rPr>
        <w:t>utilisait autant les nouvelles technologies que les anciennes.</w:t>
      </w:r>
      <w:r w:rsidR="00E06E47" w:rsidRPr="00D75A57">
        <w:rPr>
          <w:rFonts w:ascii="Century Gothic" w:hAnsi="Century Gothic"/>
          <w:sz w:val="22"/>
        </w:rPr>
        <w:t xml:space="preserve"> </w:t>
      </w:r>
      <w:r w:rsidR="00A2682A" w:rsidRPr="00D75A57">
        <w:rPr>
          <w:rFonts w:ascii="Century Gothic" w:hAnsi="Century Gothic"/>
          <w:sz w:val="22"/>
        </w:rPr>
        <w:t>C’est en partant de ce constat qu’on a trouvé ce jeu de mots « à media multiple</w:t>
      </w:r>
      <w:r w:rsidR="00D16E21" w:rsidRPr="00D75A57">
        <w:rPr>
          <w:rFonts w:ascii="Century Gothic" w:hAnsi="Century Gothic"/>
          <w:sz w:val="22"/>
        </w:rPr>
        <w:t>s</w:t>
      </w:r>
      <w:r w:rsidR="00B50D48" w:rsidRPr="00D75A57">
        <w:rPr>
          <w:rFonts w:ascii="Century Gothic" w:hAnsi="Century Gothic"/>
          <w:sz w:val="22"/>
        </w:rPr>
        <w:t xml:space="preserve"> ».</w:t>
      </w:r>
      <w:r w:rsidR="00A2682A" w:rsidRPr="00D75A57">
        <w:rPr>
          <w:rFonts w:ascii="Century Gothic" w:hAnsi="Century Gothic"/>
          <w:sz w:val="22"/>
        </w:rPr>
        <w:t xml:space="preserve"> </w:t>
      </w:r>
      <w:r w:rsidR="00B50D48" w:rsidRPr="00D75A57">
        <w:rPr>
          <w:rFonts w:ascii="Century Gothic" w:hAnsi="Century Gothic"/>
          <w:sz w:val="22"/>
        </w:rPr>
        <w:t>C</w:t>
      </w:r>
      <w:r w:rsidR="00E06E47" w:rsidRPr="00D75A57">
        <w:rPr>
          <w:rFonts w:ascii="Century Gothic" w:hAnsi="Century Gothic"/>
          <w:sz w:val="22"/>
        </w:rPr>
        <w:t xml:space="preserve">’est à dire d’être à la fois inscrit dans une histoire passée en essayant d’ouvrir vers une histoire future. </w:t>
      </w:r>
    </w:p>
    <w:p w:rsidR="00E06E47" w:rsidRPr="00D75A57" w:rsidRDefault="00A2682A" w:rsidP="009551E2">
      <w:pPr>
        <w:jc w:val="both"/>
        <w:rPr>
          <w:rFonts w:ascii="Century Gothic" w:hAnsi="Century Gothic"/>
          <w:sz w:val="22"/>
        </w:rPr>
      </w:pPr>
      <w:r w:rsidRPr="00D75A57">
        <w:rPr>
          <w:rFonts w:ascii="Century Gothic" w:hAnsi="Century Gothic"/>
          <w:sz w:val="22"/>
        </w:rPr>
        <w:t>D</w:t>
      </w:r>
      <w:r w:rsidR="00E06E47" w:rsidRPr="00D75A57">
        <w:rPr>
          <w:rFonts w:ascii="Century Gothic" w:hAnsi="Century Gothic"/>
          <w:sz w:val="22"/>
        </w:rPr>
        <w:t xml:space="preserve">’ailleurs </w:t>
      </w:r>
      <w:r w:rsidRPr="00D75A57">
        <w:rPr>
          <w:rFonts w:ascii="Century Gothic" w:hAnsi="Century Gothic"/>
          <w:sz w:val="22"/>
        </w:rPr>
        <w:t>il y a 18 ans,</w:t>
      </w:r>
      <w:r w:rsidR="00E06E47" w:rsidRPr="00D75A57">
        <w:rPr>
          <w:rFonts w:ascii="Century Gothic" w:hAnsi="Century Gothic"/>
          <w:sz w:val="22"/>
        </w:rPr>
        <w:t xml:space="preserve"> on va dire que mon </w:t>
      </w:r>
      <w:r w:rsidRPr="00D75A57">
        <w:rPr>
          <w:rFonts w:ascii="Century Gothic" w:hAnsi="Century Gothic"/>
          <w:sz w:val="22"/>
        </w:rPr>
        <w:t>instinct, nos instincts étaient justes puisque</w:t>
      </w:r>
      <w:r w:rsidR="00E06E47" w:rsidRPr="00D75A57">
        <w:rPr>
          <w:rFonts w:ascii="Century Gothic" w:hAnsi="Century Gothic"/>
          <w:sz w:val="22"/>
        </w:rPr>
        <w:t xml:space="preserve"> le temps nous a donné raison</w:t>
      </w:r>
      <w:r w:rsidRPr="00D75A57">
        <w:rPr>
          <w:rFonts w:ascii="Century Gothic" w:hAnsi="Century Gothic"/>
          <w:sz w:val="22"/>
        </w:rPr>
        <w:t xml:space="preserve"> </w:t>
      </w:r>
      <w:r w:rsidR="00E06E47" w:rsidRPr="00D75A57">
        <w:rPr>
          <w:rFonts w:ascii="Century Gothic" w:hAnsi="Century Gothic"/>
          <w:sz w:val="22"/>
        </w:rPr>
        <w:t>e</w:t>
      </w:r>
      <w:r w:rsidR="008211B3" w:rsidRPr="00D75A57">
        <w:rPr>
          <w:rFonts w:ascii="Century Gothic" w:hAnsi="Century Gothic"/>
          <w:sz w:val="22"/>
        </w:rPr>
        <w:t>t bien on se dit qu’on va essayer</w:t>
      </w:r>
      <w:r w:rsidR="00E06E47" w:rsidRPr="00D75A57">
        <w:rPr>
          <w:rFonts w:ascii="Century Gothic" w:hAnsi="Century Gothic"/>
          <w:sz w:val="22"/>
        </w:rPr>
        <w:t xml:space="preserve"> d’en faire</w:t>
      </w:r>
      <w:r w:rsidRPr="00D75A57">
        <w:rPr>
          <w:rFonts w:ascii="Century Gothic" w:hAnsi="Century Gothic"/>
          <w:sz w:val="22"/>
        </w:rPr>
        <w:t xml:space="preserve"> encore 18. J’ai bien</w:t>
      </w:r>
      <w:r w:rsidR="008211B3" w:rsidRPr="00D75A57">
        <w:rPr>
          <w:rFonts w:ascii="Century Gothic" w:hAnsi="Century Gothic"/>
          <w:sz w:val="22"/>
        </w:rPr>
        <w:t xml:space="preserve"> </w:t>
      </w:r>
      <w:r w:rsidRPr="00D75A57">
        <w:rPr>
          <w:rFonts w:ascii="Century Gothic" w:hAnsi="Century Gothic"/>
          <w:sz w:val="22"/>
        </w:rPr>
        <w:t xml:space="preserve">sûr des intuitions pour celles-ci, </w:t>
      </w:r>
      <w:r w:rsidR="00E06E47" w:rsidRPr="00D75A57">
        <w:rPr>
          <w:rFonts w:ascii="Century Gothic" w:hAnsi="Century Gothic"/>
          <w:sz w:val="22"/>
        </w:rPr>
        <w:t>si on y arrive</w:t>
      </w:r>
      <w:r w:rsidRPr="00D75A57">
        <w:rPr>
          <w:rFonts w:ascii="Century Gothic" w:hAnsi="Century Gothic"/>
          <w:sz w:val="22"/>
        </w:rPr>
        <w:t>…</w:t>
      </w:r>
      <w:r w:rsidR="008211B3" w:rsidRPr="00D75A57">
        <w:rPr>
          <w:rFonts w:ascii="Century Gothic" w:hAnsi="Century Gothic"/>
          <w:sz w:val="22"/>
        </w:rPr>
        <w:t xml:space="preserve"> mais je me dit</w:t>
      </w:r>
      <w:r w:rsidR="00E06E47" w:rsidRPr="00D75A57">
        <w:rPr>
          <w:rFonts w:ascii="Century Gothic" w:hAnsi="Century Gothic"/>
          <w:sz w:val="22"/>
        </w:rPr>
        <w:t xml:space="preserve"> aussi que c’est toute cette jeune création qui rentre au Logoscope avec des gens comme Thomas </w:t>
      </w:r>
      <w:proofErr w:type="spellStart"/>
      <w:r w:rsidR="00E06E47" w:rsidRPr="00D75A57">
        <w:rPr>
          <w:rFonts w:ascii="Century Gothic" w:hAnsi="Century Gothic"/>
          <w:sz w:val="22"/>
        </w:rPr>
        <w:t>Negrevergne</w:t>
      </w:r>
      <w:proofErr w:type="spellEnd"/>
      <w:r w:rsidR="00E06E47" w:rsidRPr="00D75A57">
        <w:rPr>
          <w:rFonts w:ascii="Century Gothic" w:hAnsi="Century Gothic"/>
          <w:sz w:val="22"/>
        </w:rPr>
        <w:t xml:space="preserve">, Tina </w:t>
      </w:r>
      <w:proofErr w:type="spellStart"/>
      <w:r w:rsidR="00E06E47" w:rsidRPr="00D75A57">
        <w:rPr>
          <w:rFonts w:ascii="Century Gothic" w:hAnsi="Century Gothic"/>
          <w:sz w:val="22"/>
        </w:rPr>
        <w:t>Alloncle</w:t>
      </w:r>
      <w:proofErr w:type="spellEnd"/>
      <w:r w:rsidR="00E06E47" w:rsidRPr="00D75A57">
        <w:rPr>
          <w:rFonts w:ascii="Century Gothic" w:hAnsi="Century Gothic"/>
          <w:sz w:val="22"/>
        </w:rPr>
        <w:t xml:space="preserve"> qui vient de nous rejoindre, Cha</w:t>
      </w:r>
      <w:r w:rsidR="00483912" w:rsidRPr="00D75A57">
        <w:rPr>
          <w:rFonts w:ascii="Century Gothic" w:hAnsi="Century Gothic"/>
          <w:sz w:val="22"/>
        </w:rPr>
        <w:t>rlène Dray et j’oublie des gens… c</w:t>
      </w:r>
      <w:r w:rsidR="00E06E47" w:rsidRPr="00D75A57">
        <w:rPr>
          <w:rFonts w:ascii="Century Gothic" w:hAnsi="Century Gothic"/>
          <w:sz w:val="22"/>
        </w:rPr>
        <w:t>’est eux aussi qui vont écrire cette nouvelle histoire</w:t>
      </w:r>
      <w:r w:rsidR="008211B3" w:rsidRPr="00D75A57">
        <w:rPr>
          <w:rFonts w:ascii="Century Gothic" w:hAnsi="Century Gothic"/>
          <w:sz w:val="22"/>
        </w:rPr>
        <w:t>. E</w:t>
      </w:r>
      <w:r w:rsidR="00E06E47" w:rsidRPr="00D75A57">
        <w:rPr>
          <w:rFonts w:ascii="Century Gothic" w:hAnsi="Century Gothic"/>
          <w:sz w:val="22"/>
        </w:rPr>
        <w:t xml:space="preserve">t j’espère que ce terme sera encore assez ouvert pour les accueillir et les </w:t>
      </w:r>
      <w:r w:rsidR="00483912" w:rsidRPr="00D75A57">
        <w:rPr>
          <w:rFonts w:ascii="Century Gothic" w:hAnsi="Century Gothic"/>
          <w:sz w:val="22"/>
        </w:rPr>
        <w:t>accompagner. Voilà</w:t>
      </w:r>
      <w:r w:rsidR="00E06E47" w:rsidRPr="00D75A57">
        <w:rPr>
          <w:rFonts w:ascii="Century Gothic" w:hAnsi="Century Gothic"/>
          <w:sz w:val="22"/>
        </w:rPr>
        <w:t>.</w:t>
      </w:r>
    </w:p>
    <w:p w:rsidR="00E06E47" w:rsidRPr="00D75A57" w:rsidRDefault="00E06E47" w:rsidP="009551E2">
      <w:pPr>
        <w:jc w:val="both"/>
        <w:rPr>
          <w:rFonts w:ascii="Century Gothic" w:hAnsi="Century Gothic"/>
          <w:sz w:val="22"/>
        </w:rPr>
      </w:pPr>
      <w:r w:rsidRPr="00D75A57">
        <w:rPr>
          <w:rFonts w:ascii="Century Gothic" w:hAnsi="Century Gothic"/>
          <w:b/>
          <w:bCs/>
          <w:sz w:val="22"/>
        </w:rPr>
        <w:t>M</w:t>
      </w:r>
      <w:r w:rsidR="008211B3" w:rsidRPr="00D75A57">
        <w:rPr>
          <w:rFonts w:ascii="Century Gothic" w:hAnsi="Century Gothic"/>
          <w:b/>
          <w:bCs/>
          <w:sz w:val="22"/>
        </w:rPr>
        <w:t>.</w:t>
      </w:r>
      <w:r w:rsidRPr="00D75A57">
        <w:rPr>
          <w:rFonts w:ascii="Century Gothic" w:hAnsi="Century Gothic"/>
          <w:b/>
          <w:bCs/>
          <w:sz w:val="22"/>
        </w:rPr>
        <w:t>E</w:t>
      </w:r>
      <w:r w:rsidR="008211B3" w:rsidRPr="00D75A57">
        <w:rPr>
          <w:rFonts w:ascii="Century Gothic" w:hAnsi="Century Gothic"/>
          <w:b/>
          <w:bCs/>
          <w:sz w:val="22"/>
        </w:rPr>
        <w:t>.</w:t>
      </w:r>
      <w:r w:rsidRPr="00D75A57">
        <w:rPr>
          <w:rFonts w:ascii="Century Gothic" w:hAnsi="Century Gothic"/>
          <w:b/>
          <w:bCs/>
          <w:sz w:val="22"/>
        </w:rPr>
        <w:t xml:space="preserve"> :</w:t>
      </w:r>
      <w:r w:rsidRPr="00D75A57">
        <w:rPr>
          <w:rFonts w:ascii="Century Gothic" w:hAnsi="Century Gothic"/>
          <w:sz w:val="22"/>
        </w:rPr>
        <w:t xml:space="preserve"> Peut être, deuxième et dernière intervention : le film, qui est d’une efficacité quasiment publicitaire, c’est le Logoscope raconté aux enfants</w:t>
      </w:r>
      <w:r w:rsidR="00483912" w:rsidRPr="00D75A57">
        <w:rPr>
          <w:rFonts w:ascii="Century Gothic" w:hAnsi="Century Gothic"/>
          <w:sz w:val="22"/>
        </w:rPr>
        <w:t>. E</w:t>
      </w:r>
      <w:r w:rsidRPr="00D75A57">
        <w:rPr>
          <w:rFonts w:ascii="Century Gothic" w:hAnsi="Century Gothic"/>
          <w:sz w:val="22"/>
        </w:rPr>
        <w:t xml:space="preserve">t l’enfant que je suis a tout compris, dans la mesure où je ne savais pas tout ça. Ça vient de loin, c’est une sorte de disponibilité qui ressemble beaucoup à avoir transformé </w:t>
      </w:r>
      <w:proofErr w:type="spellStart"/>
      <w:r w:rsidRPr="00D75A57">
        <w:rPr>
          <w:rFonts w:ascii="Century Gothic" w:hAnsi="Century Gothic"/>
          <w:i/>
          <w:sz w:val="22"/>
        </w:rPr>
        <w:t>multimedia</w:t>
      </w:r>
      <w:proofErr w:type="spellEnd"/>
      <w:r w:rsidRPr="00D75A57">
        <w:rPr>
          <w:rFonts w:ascii="Century Gothic" w:hAnsi="Century Gothic"/>
          <w:sz w:val="22"/>
        </w:rPr>
        <w:t xml:space="preserve"> en </w:t>
      </w:r>
      <w:r w:rsidRPr="00D75A57">
        <w:rPr>
          <w:rFonts w:ascii="Century Gothic" w:hAnsi="Century Gothic"/>
          <w:i/>
          <w:sz w:val="22"/>
        </w:rPr>
        <w:t>media multiple</w:t>
      </w:r>
      <w:r w:rsidR="00483912" w:rsidRPr="00D75A57">
        <w:rPr>
          <w:rFonts w:ascii="Century Gothic" w:hAnsi="Century Gothic"/>
          <w:i/>
          <w:sz w:val="22"/>
        </w:rPr>
        <w:t>s</w:t>
      </w:r>
      <w:r w:rsidRPr="00D75A57">
        <w:rPr>
          <w:rFonts w:ascii="Century Gothic" w:hAnsi="Century Gothic"/>
          <w:sz w:val="22"/>
        </w:rPr>
        <w:t>. C’est</w:t>
      </w:r>
      <w:r w:rsidR="00483912" w:rsidRPr="00D75A57">
        <w:rPr>
          <w:rFonts w:ascii="Century Gothic" w:hAnsi="Century Gothic"/>
          <w:sz w:val="22"/>
        </w:rPr>
        <w:t xml:space="preserve"> un peu comme un prise de judo : </w:t>
      </w:r>
      <w:r w:rsidRPr="00D75A57">
        <w:rPr>
          <w:rFonts w:ascii="Century Gothic" w:hAnsi="Century Gothic"/>
          <w:sz w:val="22"/>
        </w:rPr>
        <w:t xml:space="preserve">c’est à </w:t>
      </w:r>
      <w:r w:rsidR="00483912" w:rsidRPr="00D75A57">
        <w:rPr>
          <w:rFonts w:ascii="Century Gothic" w:hAnsi="Century Gothic"/>
          <w:sz w:val="22"/>
        </w:rPr>
        <w:t>dire quand on fait du théâtre, cela</w:t>
      </w:r>
      <w:r w:rsidRPr="00D75A57">
        <w:rPr>
          <w:rFonts w:ascii="Century Gothic" w:hAnsi="Century Gothic"/>
          <w:sz w:val="22"/>
        </w:rPr>
        <w:t xml:space="preserve"> peut devenir de la danse, quand c’est de la dance, ce sont les arts plastique</w:t>
      </w:r>
      <w:r w:rsidR="00483912" w:rsidRPr="00D75A57">
        <w:rPr>
          <w:rFonts w:ascii="Century Gothic" w:hAnsi="Century Gothic"/>
          <w:sz w:val="22"/>
        </w:rPr>
        <w:t>s… U</w:t>
      </w:r>
      <w:r w:rsidRPr="00D75A57">
        <w:rPr>
          <w:rFonts w:ascii="Century Gothic" w:hAnsi="Century Gothic"/>
          <w:sz w:val="22"/>
        </w:rPr>
        <w:t>ne mobilité qui est cel</w:t>
      </w:r>
      <w:r w:rsidR="001C5AEF" w:rsidRPr="00D75A57">
        <w:rPr>
          <w:rFonts w:ascii="Century Gothic" w:hAnsi="Century Gothic"/>
          <w:sz w:val="22"/>
        </w:rPr>
        <w:t>le du furet dans cette histoire-</w:t>
      </w:r>
      <w:r w:rsidRPr="00D75A57">
        <w:rPr>
          <w:rFonts w:ascii="Century Gothic" w:hAnsi="Century Gothic"/>
          <w:sz w:val="22"/>
        </w:rPr>
        <w:t xml:space="preserve">là. </w:t>
      </w:r>
      <w:r w:rsidR="00F5359E" w:rsidRPr="00D75A57">
        <w:rPr>
          <w:rFonts w:ascii="Century Gothic" w:hAnsi="Century Gothic"/>
          <w:sz w:val="22"/>
        </w:rPr>
        <w:t>Aussi</w:t>
      </w:r>
      <w:r w:rsidRPr="00D75A57">
        <w:rPr>
          <w:rFonts w:ascii="Century Gothic" w:hAnsi="Century Gothic"/>
          <w:sz w:val="22"/>
        </w:rPr>
        <w:t xml:space="preserve"> je trouve que le document a le mérite de montrer </w:t>
      </w:r>
      <w:r w:rsidR="00483912" w:rsidRPr="00D75A57">
        <w:rPr>
          <w:rFonts w:ascii="Century Gothic" w:hAnsi="Century Gothic"/>
          <w:sz w:val="22"/>
        </w:rPr>
        <w:t>cela</w:t>
      </w:r>
      <w:r w:rsidRPr="00D75A57">
        <w:rPr>
          <w:rFonts w:ascii="Century Gothic" w:hAnsi="Century Gothic"/>
          <w:sz w:val="22"/>
        </w:rPr>
        <w:t xml:space="preserve"> et </w:t>
      </w:r>
      <w:r w:rsidR="00483912" w:rsidRPr="00D75A57">
        <w:rPr>
          <w:rFonts w:ascii="Century Gothic" w:hAnsi="Century Gothic"/>
          <w:sz w:val="22"/>
        </w:rPr>
        <w:t xml:space="preserve">une chose quand même, </w:t>
      </w:r>
      <w:r w:rsidRPr="00D75A57">
        <w:rPr>
          <w:rFonts w:ascii="Century Gothic" w:hAnsi="Century Gothic"/>
          <w:sz w:val="22"/>
        </w:rPr>
        <w:t>assez simple</w:t>
      </w:r>
      <w:r w:rsidR="00483912" w:rsidRPr="00D75A57">
        <w:rPr>
          <w:rFonts w:ascii="Century Gothic" w:hAnsi="Century Gothic"/>
          <w:sz w:val="22"/>
        </w:rPr>
        <w:t>,</w:t>
      </w:r>
      <w:r w:rsidRPr="00D75A57">
        <w:rPr>
          <w:rFonts w:ascii="Century Gothic" w:hAnsi="Century Gothic"/>
          <w:sz w:val="22"/>
        </w:rPr>
        <w:t xml:space="preserve"> mais qui demandait une démonstration aussi pédagogique</w:t>
      </w:r>
      <w:r w:rsidR="00483912" w:rsidRPr="00D75A57">
        <w:rPr>
          <w:rFonts w:ascii="Century Gothic" w:hAnsi="Century Gothic"/>
          <w:sz w:val="22"/>
        </w:rPr>
        <w:t> :</w:t>
      </w:r>
      <w:r w:rsidRPr="00D75A57">
        <w:rPr>
          <w:rFonts w:ascii="Century Gothic" w:hAnsi="Century Gothic"/>
          <w:sz w:val="22"/>
        </w:rPr>
        <w:t xml:space="preserve"> quand on a envie</w:t>
      </w:r>
      <w:r w:rsidR="00483912" w:rsidRPr="00D75A57">
        <w:rPr>
          <w:rFonts w:ascii="Century Gothic" w:hAnsi="Century Gothic"/>
          <w:sz w:val="22"/>
        </w:rPr>
        <w:t>,</w:t>
      </w:r>
      <w:r w:rsidRPr="00D75A57">
        <w:rPr>
          <w:rFonts w:ascii="Century Gothic" w:hAnsi="Century Gothic"/>
          <w:sz w:val="22"/>
        </w:rPr>
        <w:t xml:space="preserve"> il faut le faire et tant qu’on ne l’a pas fait</w:t>
      </w:r>
      <w:r w:rsidR="00483912" w:rsidRPr="00D75A57">
        <w:rPr>
          <w:rFonts w:ascii="Century Gothic" w:hAnsi="Century Gothic"/>
          <w:sz w:val="22"/>
        </w:rPr>
        <w:t>,</w:t>
      </w:r>
      <w:r w:rsidRPr="00D75A57">
        <w:rPr>
          <w:rFonts w:ascii="Century Gothic" w:hAnsi="Century Gothic"/>
          <w:sz w:val="22"/>
        </w:rPr>
        <w:t xml:space="preserve"> on ne sai</w:t>
      </w:r>
      <w:r w:rsidR="00483912" w:rsidRPr="00D75A57">
        <w:rPr>
          <w:rFonts w:ascii="Century Gothic" w:hAnsi="Century Gothic"/>
          <w:sz w:val="22"/>
        </w:rPr>
        <w:t xml:space="preserve">t pas </w:t>
      </w:r>
      <w:r w:rsidRPr="00D75A57">
        <w:rPr>
          <w:rFonts w:ascii="Century Gothic" w:hAnsi="Century Gothic"/>
          <w:sz w:val="22"/>
        </w:rPr>
        <w:t>si c’est une bonne idée. Et donc dans la vertu du Logoscope, c’était, c’est surement la capacité de faire et l’e</w:t>
      </w:r>
      <w:r w:rsidR="0067777E" w:rsidRPr="00D75A57">
        <w:rPr>
          <w:rFonts w:ascii="Century Gothic" w:hAnsi="Century Gothic"/>
          <w:sz w:val="22"/>
        </w:rPr>
        <w:t>nvie de faire sans que l’on ai</w:t>
      </w:r>
      <w:r w:rsidR="00483912" w:rsidRPr="00D75A57">
        <w:rPr>
          <w:rFonts w:ascii="Century Gothic" w:hAnsi="Century Gothic"/>
          <w:sz w:val="22"/>
        </w:rPr>
        <w:t xml:space="preserve"> à</w:t>
      </w:r>
      <w:r w:rsidRPr="00D75A57">
        <w:rPr>
          <w:rFonts w:ascii="Century Gothic" w:hAnsi="Century Gothic"/>
          <w:sz w:val="22"/>
        </w:rPr>
        <w:t xml:space="preserve"> attendre la ma</w:t>
      </w:r>
      <w:r w:rsidR="008211B3" w:rsidRPr="00D75A57">
        <w:rPr>
          <w:rFonts w:ascii="Century Gothic" w:hAnsi="Century Gothic"/>
          <w:sz w:val="22"/>
        </w:rPr>
        <w:t>n</w:t>
      </w:r>
      <w:r w:rsidRPr="00D75A57">
        <w:rPr>
          <w:rFonts w:ascii="Century Gothic" w:hAnsi="Century Gothic"/>
          <w:sz w:val="22"/>
        </w:rPr>
        <w:t>ne, la subvention, parce que les aides qui vous ont été apportées sont des aides morales</w:t>
      </w:r>
      <w:r w:rsidR="0067777E" w:rsidRPr="00D75A57">
        <w:rPr>
          <w:rFonts w:ascii="Century Gothic" w:hAnsi="Century Gothic"/>
          <w:sz w:val="22"/>
        </w:rPr>
        <w:t>,</w:t>
      </w:r>
      <w:r w:rsidRPr="00D75A57">
        <w:rPr>
          <w:rFonts w:ascii="Century Gothic" w:hAnsi="Century Gothic"/>
          <w:sz w:val="22"/>
        </w:rPr>
        <w:t xml:space="preserve"> j’ai </w:t>
      </w:r>
      <w:r w:rsidR="0067777E" w:rsidRPr="00D75A57">
        <w:rPr>
          <w:rFonts w:ascii="Century Gothic" w:hAnsi="Century Gothic"/>
          <w:sz w:val="22"/>
        </w:rPr>
        <w:t>l’impression... P</w:t>
      </w:r>
      <w:r w:rsidRPr="00D75A57">
        <w:rPr>
          <w:rFonts w:ascii="Century Gothic" w:hAnsi="Century Gothic"/>
          <w:sz w:val="22"/>
        </w:rPr>
        <w:t>as</w:t>
      </w:r>
      <w:r w:rsidR="0067777E" w:rsidRPr="00D75A57">
        <w:rPr>
          <w:rFonts w:ascii="Century Gothic" w:hAnsi="Century Gothic"/>
          <w:sz w:val="22"/>
        </w:rPr>
        <w:t xml:space="preserve"> uniquement morale mais presque… Ces choses-</w:t>
      </w:r>
      <w:r w:rsidRPr="00D75A57">
        <w:rPr>
          <w:rFonts w:ascii="Century Gothic" w:hAnsi="Century Gothic"/>
          <w:sz w:val="22"/>
        </w:rPr>
        <w:t>là, sont quand même extrêmement parlantes et intéressantes pour quic</w:t>
      </w:r>
      <w:r w:rsidR="0067777E" w:rsidRPr="00D75A57">
        <w:rPr>
          <w:rFonts w:ascii="Century Gothic" w:hAnsi="Century Gothic"/>
          <w:sz w:val="22"/>
        </w:rPr>
        <w:t>onque aurait peur de passer à cô</w:t>
      </w:r>
      <w:r w:rsidRPr="00D75A57">
        <w:rPr>
          <w:rFonts w:ascii="Century Gothic" w:hAnsi="Century Gothic"/>
          <w:sz w:val="22"/>
        </w:rPr>
        <w:t>té de son destin.</w:t>
      </w:r>
    </w:p>
    <w:p w:rsidR="00E06E47" w:rsidRPr="00D75A57" w:rsidRDefault="0067777E" w:rsidP="009551E2">
      <w:pPr>
        <w:jc w:val="both"/>
        <w:rPr>
          <w:rFonts w:ascii="Century Gothic" w:hAnsi="Century Gothic"/>
          <w:sz w:val="22"/>
        </w:rPr>
      </w:pPr>
      <w:r w:rsidRPr="00D75A57">
        <w:rPr>
          <w:rFonts w:ascii="Century Gothic" w:hAnsi="Century Gothic"/>
          <w:sz w:val="22"/>
        </w:rPr>
        <w:t>Ceci est mon cô</w:t>
      </w:r>
      <w:r w:rsidR="00E06E47" w:rsidRPr="00D75A57">
        <w:rPr>
          <w:rFonts w:ascii="Century Gothic" w:hAnsi="Century Gothic"/>
          <w:sz w:val="22"/>
        </w:rPr>
        <w:t>té</w:t>
      </w:r>
      <w:r w:rsidRPr="00D75A57">
        <w:rPr>
          <w:rFonts w:ascii="Century Gothic" w:hAnsi="Century Gothic"/>
          <w:sz w:val="22"/>
        </w:rPr>
        <w:t xml:space="preserve">, </w:t>
      </w:r>
      <w:r w:rsidR="00E06E47" w:rsidRPr="00D75A57">
        <w:rPr>
          <w:rFonts w:ascii="Century Gothic" w:hAnsi="Century Gothic"/>
          <w:sz w:val="22"/>
        </w:rPr>
        <w:t xml:space="preserve">vous </w:t>
      </w:r>
      <w:r w:rsidRPr="00D75A57">
        <w:rPr>
          <w:rFonts w:ascii="Century Gothic" w:hAnsi="Century Gothic"/>
          <w:sz w:val="22"/>
        </w:rPr>
        <w:t xml:space="preserve">le </w:t>
      </w:r>
      <w:r w:rsidR="00E06E47" w:rsidRPr="00D75A57">
        <w:rPr>
          <w:rFonts w:ascii="Century Gothic" w:hAnsi="Century Gothic"/>
          <w:sz w:val="22"/>
        </w:rPr>
        <w:t>savez</w:t>
      </w:r>
      <w:r w:rsidRPr="00D75A57">
        <w:rPr>
          <w:rFonts w:ascii="Century Gothic" w:hAnsi="Century Gothic"/>
          <w:sz w:val="22"/>
        </w:rPr>
        <w:t>, « je parle à la jeunesse ». J</w:t>
      </w:r>
      <w:r w:rsidR="00E06E47" w:rsidRPr="00D75A57">
        <w:rPr>
          <w:rFonts w:ascii="Century Gothic" w:hAnsi="Century Gothic"/>
          <w:sz w:val="22"/>
        </w:rPr>
        <w:t>e confond conférenc</w:t>
      </w:r>
      <w:r w:rsidRPr="00D75A57">
        <w:rPr>
          <w:rFonts w:ascii="Century Gothic" w:hAnsi="Century Gothic"/>
          <w:sz w:val="22"/>
        </w:rPr>
        <w:t>e de presse et prêche du carême… D</w:t>
      </w:r>
      <w:r w:rsidR="00E06E47" w:rsidRPr="00D75A57">
        <w:rPr>
          <w:rFonts w:ascii="Century Gothic" w:hAnsi="Century Gothic"/>
          <w:sz w:val="22"/>
        </w:rPr>
        <w:t xml:space="preserve">onc je vais arrêter là mais c’était quand même d’une efficacité redoutable que de montrer tout ça et </w:t>
      </w:r>
      <w:r w:rsidRPr="00D75A57">
        <w:rPr>
          <w:rFonts w:ascii="Century Gothic" w:hAnsi="Century Gothic"/>
          <w:sz w:val="22"/>
        </w:rPr>
        <w:t>cela</w:t>
      </w:r>
      <w:r w:rsidR="00E06E47" w:rsidRPr="00D75A57">
        <w:rPr>
          <w:rFonts w:ascii="Century Gothic" w:hAnsi="Century Gothic"/>
          <w:sz w:val="22"/>
        </w:rPr>
        <w:t xml:space="preserve"> permet de dérouler les projet</w:t>
      </w:r>
      <w:r w:rsidRPr="00D75A57">
        <w:rPr>
          <w:rFonts w:ascii="Century Gothic" w:hAnsi="Century Gothic"/>
          <w:sz w:val="22"/>
        </w:rPr>
        <w:t xml:space="preserve">s ; et </w:t>
      </w:r>
      <w:r w:rsidR="00E06E47" w:rsidRPr="00D75A57">
        <w:rPr>
          <w:rFonts w:ascii="Century Gothic" w:hAnsi="Century Gothic"/>
          <w:sz w:val="22"/>
        </w:rPr>
        <w:t>d’expliquer comment</w:t>
      </w:r>
      <w:r w:rsidRPr="00D75A57">
        <w:rPr>
          <w:rFonts w:ascii="Century Gothic" w:hAnsi="Century Gothic"/>
          <w:sz w:val="22"/>
        </w:rPr>
        <w:t>,</w:t>
      </w:r>
      <w:r w:rsidR="00E06E47" w:rsidRPr="00D75A57">
        <w:rPr>
          <w:rFonts w:ascii="Century Gothic" w:hAnsi="Century Gothic"/>
          <w:sz w:val="22"/>
        </w:rPr>
        <w:t xml:space="preserve"> sur un terrain, finalement sur une porte aussi étroite, </w:t>
      </w:r>
      <w:r w:rsidRPr="00D75A57">
        <w:rPr>
          <w:rFonts w:ascii="Century Gothic" w:hAnsi="Century Gothic"/>
          <w:sz w:val="22"/>
        </w:rPr>
        <w:t xml:space="preserve">sur un passage aussi difficile à emprunter </w:t>
      </w:r>
      <w:r w:rsidR="00E06E47" w:rsidRPr="00D75A57">
        <w:rPr>
          <w:rFonts w:ascii="Century Gothic" w:hAnsi="Century Gothic"/>
          <w:sz w:val="22"/>
        </w:rPr>
        <w:t xml:space="preserve">et bien quelque chose d’international va se produire, dont l’incarnation de </w:t>
      </w:r>
      <w:proofErr w:type="spellStart"/>
      <w:r w:rsidR="00E06E47" w:rsidRPr="00D75A57">
        <w:rPr>
          <w:rFonts w:ascii="Century Gothic" w:hAnsi="Century Gothic"/>
          <w:sz w:val="22"/>
        </w:rPr>
        <w:t>Mimoza</w:t>
      </w:r>
      <w:proofErr w:type="spellEnd"/>
      <w:r w:rsidRPr="00D75A57">
        <w:rPr>
          <w:rFonts w:ascii="Century Gothic" w:hAnsi="Century Gothic"/>
          <w:sz w:val="22"/>
        </w:rPr>
        <w:t xml:space="preserve"> </w:t>
      </w:r>
      <w:proofErr w:type="spellStart"/>
      <w:r w:rsidRPr="00D75A57">
        <w:rPr>
          <w:rFonts w:ascii="Century Gothic" w:hAnsi="Century Gothic"/>
          <w:sz w:val="22"/>
        </w:rPr>
        <w:t>Koïke</w:t>
      </w:r>
      <w:proofErr w:type="spellEnd"/>
      <w:r w:rsidRPr="00D75A57">
        <w:rPr>
          <w:rFonts w:ascii="Century Gothic" w:hAnsi="Century Gothic"/>
          <w:sz w:val="22"/>
        </w:rPr>
        <w:t xml:space="preserve"> - pour notre plaisir à</w:t>
      </w:r>
      <w:r w:rsidR="00E06E47" w:rsidRPr="00D75A57">
        <w:rPr>
          <w:rFonts w:ascii="Century Gothic" w:hAnsi="Century Gothic"/>
          <w:sz w:val="22"/>
        </w:rPr>
        <w:t xml:space="preserve"> tous </w:t>
      </w:r>
      <w:r w:rsidRPr="00D75A57">
        <w:rPr>
          <w:rFonts w:ascii="Century Gothic" w:hAnsi="Century Gothic"/>
          <w:sz w:val="22"/>
        </w:rPr>
        <w:t>– va me permettre d’annoncer la présentation</w:t>
      </w:r>
      <w:r w:rsidR="00E06E47" w:rsidRPr="00D75A57">
        <w:rPr>
          <w:rFonts w:ascii="Century Gothic" w:hAnsi="Century Gothic"/>
          <w:sz w:val="22"/>
        </w:rPr>
        <w:t xml:space="preserve"> </w:t>
      </w:r>
      <w:r w:rsidRPr="00D75A57">
        <w:rPr>
          <w:rFonts w:ascii="Century Gothic" w:hAnsi="Century Gothic"/>
          <w:sz w:val="22"/>
        </w:rPr>
        <w:t>des projets internationaux. Je ne dit</w:t>
      </w:r>
      <w:r w:rsidR="00E06E47" w:rsidRPr="00D75A57">
        <w:rPr>
          <w:rFonts w:ascii="Century Gothic" w:hAnsi="Century Gothic"/>
          <w:sz w:val="22"/>
        </w:rPr>
        <w:t xml:space="preserve"> plus rien</w:t>
      </w:r>
      <w:r w:rsidRPr="00D75A57">
        <w:rPr>
          <w:rFonts w:ascii="Century Gothic" w:hAnsi="Century Gothic"/>
          <w:sz w:val="22"/>
        </w:rPr>
        <w:t>…</w:t>
      </w:r>
      <w:r w:rsidR="00E06E47" w:rsidRPr="00D75A57">
        <w:rPr>
          <w:rFonts w:ascii="Century Gothic" w:hAnsi="Century Gothic"/>
          <w:sz w:val="22"/>
        </w:rPr>
        <w:t xml:space="preserve"> je vais me rassoir.</w:t>
      </w:r>
    </w:p>
    <w:p w:rsidR="00D75A57" w:rsidRPr="002A769A" w:rsidRDefault="005456BB" w:rsidP="009551E2">
      <w:pPr>
        <w:jc w:val="both"/>
        <w:rPr>
          <w:rFonts w:ascii="Century Gothic" w:hAnsi="Century Gothic"/>
          <w:sz w:val="22"/>
        </w:rPr>
      </w:pPr>
      <w:r w:rsidRPr="00D75A57">
        <w:rPr>
          <w:rFonts w:ascii="Century Gothic" w:hAnsi="Century Gothic"/>
          <w:b/>
          <w:bCs/>
          <w:sz w:val="22"/>
        </w:rPr>
        <w:t>A.R.</w:t>
      </w:r>
      <w:r w:rsidR="00E06E47" w:rsidRPr="00D75A57">
        <w:rPr>
          <w:rFonts w:ascii="Century Gothic" w:hAnsi="Century Gothic"/>
          <w:b/>
          <w:bCs/>
          <w:sz w:val="22"/>
        </w:rPr>
        <w:t xml:space="preserve"> :</w:t>
      </w:r>
      <w:r w:rsidR="00E06E47" w:rsidRPr="00D75A57">
        <w:rPr>
          <w:rFonts w:ascii="Century Gothic" w:hAnsi="Century Gothic"/>
          <w:sz w:val="22"/>
        </w:rPr>
        <w:t xml:space="preserve"> </w:t>
      </w:r>
      <w:r w:rsidR="001C5AEF" w:rsidRPr="00D75A57">
        <w:rPr>
          <w:rFonts w:ascii="Century Gothic" w:hAnsi="Century Gothic"/>
          <w:sz w:val="22"/>
        </w:rPr>
        <w:t>Je vais quand même</w:t>
      </w:r>
      <w:r w:rsidR="00E06E47" w:rsidRPr="00D75A57">
        <w:rPr>
          <w:rFonts w:ascii="Century Gothic" w:hAnsi="Century Gothic"/>
          <w:sz w:val="22"/>
        </w:rPr>
        <w:t xml:space="preserve"> encore dire une petit</w:t>
      </w:r>
      <w:r w:rsidRPr="00D75A57">
        <w:rPr>
          <w:rFonts w:ascii="Century Gothic" w:hAnsi="Century Gothic"/>
          <w:sz w:val="22"/>
        </w:rPr>
        <w:t xml:space="preserve">e chose sur vous : </w:t>
      </w:r>
      <w:r w:rsidR="00E06E47" w:rsidRPr="00D75A57">
        <w:rPr>
          <w:rFonts w:ascii="Century Gothic" w:hAnsi="Century Gothic"/>
          <w:sz w:val="22"/>
        </w:rPr>
        <w:t xml:space="preserve">quelle belle rencontre que votre venue à Monaco, l’intelligence d’avoir su être curieux et si fin sur ce territoire, et </w:t>
      </w:r>
      <w:r w:rsidRPr="00D75A57">
        <w:rPr>
          <w:rFonts w:ascii="Century Gothic" w:hAnsi="Century Gothic"/>
          <w:sz w:val="22"/>
        </w:rPr>
        <w:t xml:space="preserve">de surcroît, </w:t>
      </w:r>
      <w:r w:rsidR="00E06E47" w:rsidRPr="00D75A57">
        <w:rPr>
          <w:rFonts w:ascii="Century Gothic" w:hAnsi="Century Gothic"/>
          <w:sz w:val="22"/>
        </w:rPr>
        <w:t xml:space="preserve">d’avoir créer un </w:t>
      </w:r>
      <w:r w:rsidRPr="00D75A57">
        <w:rPr>
          <w:rFonts w:ascii="Century Gothic" w:hAnsi="Century Gothic"/>
          <w:sz w:val="22"/>
        </w:rPr>
        <w:t>si</w:t>
      </w:r>
      <w:r w:rsidR="00E06E47" w:rsidRPr="00D75A57">
        <w:rPr>
          <w:rFonts w:ascii="Century Gothic" w:hAnsi="Century Gothic"/>
          <w:sz w:val="22"/>
        </w:rPr>
        <w:t xml:space="preserve"> bel outil pédag</w:t>
      </w:r>
      <w:r w:rsidRPr="00D75A57">
        <w:rPr>
          <w:rFonts w:ascii="Century Gothic" w:hAnsi="Century Gothic"/>
          <w:sz w:val="22"/>
        </w:rPr>
        <w:t>ogique qui répond tellement aux</w:t>
      </w:r>
      <w:r w:rsidR="00E06E47" w:rsidRPr="00D75A57">
        <w:rPr>
          <w:rFonts w:ascii="Century Gothic" w:hAnsi="Century Gothic"/>
          <w:sz w:val="22"/>
        </w:rPr>
        <w:t xml:space="preserve"> pratiques actuelles</w:t>
      </w:r>
      <w:r w:rsidRPr="00D75A57">
        <w:rPr>
          <w:rFonts w:ascii="Century Gothic" w:hAnsi="Century Gothic"/>
          <w:sz w:val="22"/>
        </w:rPr>
        <w:t>…</w:t>
      </w:r>
      <w:r w:rsidR="00E06E47" w:rsidRPr="00D75A57">
        <w:rPr>
          <w:rFonts w:ascii="Century Gothic" w:hAnsi="Century Gothic"/>
          <w:sz w:val="22"/>
        </w:rPr>
        <w:t xml:space="preserve"> </w:t>
      </w:r>
      <w:r w:rsidR="006D4709" w:rsidRPr="00D75A57">
        <w:rPr>
          <w:rFonts w:ascii="Century Gothic" w:hAnsi="Century Gothic"/>
          <w:sz w:val="22"/>
        </w:rPr>
        <w:t>Et</w:t>
      </w:r>
      <w:r w:rsidR="00E06E47" w:rsidRPr="00D75A57">
        <w:rPr>
          <w:rFonts w:ascii="Century Gothic" w:hAnsi="Century Gothic"/>
          <w:sz w:val="22"/>
        </w:rPr>
        <w:t xml:space="preserve"> si maintenant on s’ouvre à l’international, c’est aussi parce que nous sommes inscrit dans u</w:t>
      </w:r>
      <w:r w:rsidR="006D4709" w:rsidRPr="00D75A57">
        <w:rPr>
          <w:rFonts w:ascii="Century Gothic" w:hAnsi="Century Gothic"/>
          <w:sz w:val="22"/>
        </w:rPr>
        <w:t>n</w:t>
      </w:r>
      <w:r w:rsidR="00CC2A7D">
        <w:rPr>
          <w:rFonts w:ascii="Century Gothic" w:hAnsi="Century Gothic"/>
          <w:sz w:val="22"/>
        </w:rPr>
        <w:t xml:space="preserve"> monde mondialisé et l’autre… C</w:t>
      </w:r>
      <w:r w:rsidR="006D4709" w:rsidRPr="00D75A57">
        <w:rPr>
          <w:rFonts w:ascii="Century Gothic" w:hAnsi="Century Gothic"/>
          <w:sz w:val="22"/>
        </w:rPr>
        <w:t xml:space="preserve">et </w:t>
      </w:r>
      <w:r w:rsidR="00E06E47" w:rsidRPr="00D75A57">
        <w:rPr>
          <w:rFonts w:ascii="Century Gothic" w:hAnsi="Century Gothic"/>
          <w:sz w:val="22"/>
        </w:rPr>
        <w:t>ai</w:t>
      </w:r>
      <w:r w:rsidR="00CC2A7D">
        <w:rPr>
          <w:rFonts w:ascii="Century Gothic" w:hAnsi="Century Gothic"/>
          <w:sz w:val="22"/>
        </w:rPr>
        <w:t>lleurs</w:t>
      </w:r>
      <w:r w:rsidR="006D4709" w:rsidRPr="00D75A57">
        <w:rPr>
          <w:rFonts w:ascii="Century Gothic" w:hAnsi="Century Gothic"/>
          <w:sz w:val="22"/>
        </w:rPr>
        <w:t xml:space="preserve"> a </w:t>
      </w:r>
      <w:r w:rsidR="00D44BF9" w:rsidRPr="00D75A57">
        <w:rPr>
          <w:rFonts w:ascii="Century Gothic" w:hAnsi="Century Gothic"/>
          <w:sz w:val="22"/>
        </w:rPr>
        <w:t>une ré</w:t>
      </w:r>
      <w:r w:rsidR="006D4709" w:rsidRPr="00D75A57">
        <w:rPr>
          <w:rFonts w:ascii="Century Gothic" w:hAnsi="Century Gothic"/>
          <w:sz w:val="22"/>
        </w:rPr>
        <w:t>sonnanc</w:t>
      </w:r>
      <w:r w:rsidR="00E06E47" w:rsidRPr="00D75A57">
        <w:rPr>
          <w:rFonts w:ascii="Century Gothic" w:hAnsi="Century Gothic"/>
          <w:sz w:val="22"/>
        </w:rPr>
        <w:t>e d’autant plus importante.</w:t>
      </w:r>
    </w:p>
    <w:p w:rsidR="002A769A" w:rsidRDefault="002A769A" w:rsidP="009551E2">
      <w:pPr>
        <w:jc w:val="both"/>
        <w:rPr>
          <w:rFonts w:ascii="Century Gothic" w:hAnsi="Century Gothic"/>
          <w:b/>
          <w:bCs/>
          <w:sz w:val="32"/>
        </w:rPr>
      </w:pPr>
    </w:p>
    <w:p w:rsidR="00D75A57" w:rsidRPr="00D75A57" w:rsidRDefault="00D75A57" w:rsidP="009551E2">
      <w:pPr>
        <w:jc w:val="both"/>
        <w:rPr>
          <w:rFonts w:ascii="Century Gothic" w:hAnsi="Century Gothic"/>
          <w:b/>
          <w:bCs/>
          <w:sz w:val="32"/>
        </w:rPr>
      </w:pPr>
      <w:r w:rsidRPr="00D75A57">
        <w:rPr>
          <w:rFonts w:ascii="Century Gothic" w:hAnsi="Century Gothic"/>
          <w:b/>
          <w:bCs/>
          <w:sz w:val="32"/>
        </w:rPr>
        <w:t>Chapitre 3</w:t>
      </w:r>
    </w:p>
    <w:p w:rsidR="00D75A57" w:rsidRDefault="00BE3BB3" w:rsidP="009551E2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Présentation du programme des</w:t>
      </w:r>
      <w:r w:rsidR="00D75A57">
        <w:rPr>
          <w:rFonts w:ascii="Century Gothic" w:hAnsi="Century Gothic"/>
          <w:b/>
          <w:bCs/>
        </w:rPr>
        <w:t xml:space="preserve"> 18 ans du Logoscope.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75A57" w:rsidRPr="00BE3BB3" w:rsidRDefault="00BE3BB3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>
        <w:rPr>
          <w:rFonts w:ascii="Century Gothic" w:hAnsi="Century Gothic" w:cs="Thonburi"/>
          <w:sz w:val="22"/>
          <w:szCs w:val="20"/>
        </w:rPr>
        <w:t>O</w:t>
      </w:r>
      <w:r w:rsidR="00D75A57" w:rsidRPr="00BE3BB3">
        <w:rPr>
          <w:rFonts w:ascii="Century Gothic" w:hAnsi="Century Gothic" w:cs="Thonburi"/>
          <w:sz w:val="22"/>
          <w:szCs w:val="20"/>
        </w:rPr>
        <w:t>n va commencer par le premier événement qui va se dé</w:t>
      </w:r>
      <w:r>
        <w:rPr>
          <w:rFonts w:ascii="Century Gothic" w:hAnsi="Century Gothic" w:cs="Thonburi"/>
          <w:sz w:val="22"/>
          <w:szCs w:val="20"/>
        </w:rPr>
        <w:t>rouler donc le vendre</w:t>
      </w:r>
      <w:r w:rsidR="00D75A57" w:rsidRPr="00BE3BB3">
        <w:rPr>
          <w:rFonts w:ascii="Century Gothic" w:hAnsi="Century Gothic" w:cs="Thonburi"/>
          <w:sz w:val="22"/>
          <w:szCs w:val="20"/>
        </w:rPr>
        <w:t>di 13 février</w:t>
      </w:r>
      <w:r w:rsidR="005035CB">
        <w:rPr>
          <w:rFonts w:ascii="Century Gothic" w:hAnsi="Century Gothic" w:cs="Thonburi"/>
          <w:sz w:val="22"/>
          <w:szCs w:val="20"/>
        </w:rPr>
        <w:t xml:space="preserve"> 2015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à</w:t>
      </w:r>
      <w:r w:rsidR="005035CB">
        <w:rPr>
          <w:rFonts w:ascii="Century Gothic" w:hAnsi="Century Gothic" w:cs="Thonburi"/>
          <w:sz w:val="22"/>
          <w:szCs w:val="20"/>
        </w:rPr>
        <w:t xml:space="preserve"> 20h au T</w:t>
      </w:r>
      <w:r w:rsidR="00D75A57" w:rsidRPr="00BE3BB3">
        <w:rPr>
          <w:rFonts w:ascii="Century Gothic" w:hAnsi="Century Gothic" w:cs="Thonburi"/>
          <w:sz w:val="22"/>
          <w:szCs w:val="20"/>
        </w:rPr>
        <w:t>héâ</w:t>
      </w:r>
      <w:r w:rsidR="005035CB">
        <w:rPr>
          <w:rFonts w:ascii="Century Gothic" w:hAnsi="Century Gothic" w:cs="Thonburi"/>
          <w:sz w:val="22"/>
          <w:szCs w:val="20"/>
        </w:rPr>
        <w:t>tre des V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ariétés donc </w:t>
      </w:r>
      <w:r w:rsidR="002C0492">
        <w:rPr>
          <w:rFonts w:ascii="Century Gothic" w:hAnsi="Century Gothic" w:cs="Thonburi"/>
          <w:sz w:val="22"/>
          <w:szCs w:val="20"/>
        </w:rPr>
        <w:t>je laisse la parole à l’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un des </w:t>
      </w:r>
      <w:r w:rsidR="0037078F">
        <w:rPr>
          <w:rFonts w:ascii="Century Gothic" w:hAnsi="Century Gothic" w:cs="Thonburi"/>
          <w:sz w:val="22"/>
          <w:szCs w:val="20"/>
        </w:rPr>
        <w:t>fondateur</w:t>
      </w:r>
      <w:r w:rsidR="003E1C60">
        <w:rPr>
          <w:rFonts w:ascii="Century Gothic" w:hAnsi="Century Gothic" w:cs="Thonburi"/>
          <w:sz w:val="22"/>
          <w:szCs w:val="20"/>
        </w:rPr>
        <w:t>s d</w:t>
      </w:r>
      <w:r w:rsidR="0037078F">
        <w:rPr>
          <w:rFonts w:ascii="Century Gothic" w:hAnsi="Century Gothic" w:cs="Thonburi"/>
          <w:sz w:val="22"/>
          <w:szCs w:val="20"/>
        </w:rPr>
        <w:t>e la formation MRS (Musique Rythmique et Sportive)</w:t>
      </w:r>
      <w:r w:rsidR="00E13174" w:rsidRPr="00E13174">
        <w:rPr>
          <w:rFonts w:ascii="Century Gothic" w:hAnsi="Century Gothic" w:cs="Thonburi"/>
          <w:b/>
          <w:sz w:val="22"/>
          <w:szCs w:val="20"/>
        </w:rPr>
        <w:t>*</w:t>
      </w:r>
      <w:r w:rsidR="0037078F">
        <w:rPr>
          <w:rFonts w:ascii="Century Gothic" w:hAnsi="Century Gothic" w:cs="Thonburi"/>
          <w:sz w:val="22"/>
          <w:szCs w:val="20"/>
        </w:rPr>
        <w:t> :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</w:t>
      </w:r>
      <w:proofErr w:type="spellStart"/>
      <w:r w:rsidR="00D75A57" w:rsidRPr="0037078F">
        <w:rPr>
          <w:rFonts w:ascii="Century Gothic" w:hAnsi="Century Gothic" w:cs="Thonburi"/>
          <w:b/>
          <w:sz w:val="22"/>
          <w:szCs w:val="20"/>
        </w:rPr>
        <w:t>Micha</w:t>
      </w:r>
      <w:proofErr w:type="spellEnd"/>
      <w:r w:rsidR="00D75A57" w:rsidRPr="0037078F">
        <w:rPr>
          <w:rFonts w:ascii="Century Gothic" w:hAnsi="Century Gothic" w:cs="Thonburi"/>
          <w:b/>
          <w:sz w:val="22"/>
          <w:szCs w:val="20"/>
        </w:rPr>
        <w:t xml:space="preserve"> </w:t>
      </w:r>
      <w:proofErr w:type="spellStart"/>
      <w:r w:rsidR="00D75A57" w:rsidRPr="0037078F">
        <w:rPr>
          <w:rFonts w:ascii="Century Gothic" w:hAnsi="Century Gothic" w:cs="Thonburi"/>
          <w:b/>
          <w:sz w:val="22"/>
          <w:szCs w:val="20"/>
        </w:rPr>
        <w:t>Vanony</w:t>
      </w:r>
      <w:proofErr w:type="spellEnd"/>
      <w:r w:rsidR="00713ECA">
        <w:rPr>
          <w:rFonts w:ascii="Century Gothic" w:hAnsi="Century Gothic" w:cs="Thonburi"/>
          <w:sz w:val="22"/>
          <w:szCs w:val="20"/>
        </w:rPr>
        <w:t xml:space="preserve"> qui est aussi le Directeur</w:t>
      </w:r>
      <w:r w:rsidR="00713ECA" w:rsidRPr="00BE3BB3">
        <w:rPr>
          <w:rFonts w:ascii="Century Gothic" w:hAnsi="Century Gothic" w:cs="Thonburi"/>
          <w:sz w:val="22"/>
          <w:szCs w:val="20"/>
        </w:rPr>
        <w:t xml:space="preserve"> artistique de la plateforme des arts </w:t>
      </w:r>
      <w:r w:rsidR="00713ECA">
        <w:rPr>
          <w:rFonts w:ascii="Century Gothic" w:hAnsi="Century Gothic" w:cs="Thonburi"/>
          <w:sz w:val="22"/>
          <w:szCs w:val="20"/>
        </w:rPr>
        <w:t>sonores</w:t>
      </w:r>
      <w:r w:rsidR="00713ECA" w:rsidRPr="00BE3BB3">
        <w:rPr>
          <w:rFonts w:ascii="Century Gothic" w:hAnsi="Century Gothic" w:cs="Thonburi"/>
          <w:sz w:val="22"/>
          <w:szCs w:val="20"/>
        </w:rPr>
        <w:t xml:space="preserve"> du Logoscope</w:t>
      </w:r>
      <w:r w:rsidR="00713ECA">
        <w:rPr>
          <w:rFonts w:ascii="Century Gothic" w:hAnsi="Century Gothic" w:cs="Thonburi"/>
          <w:sz w:val="22"/>
          <w:szCs w:val="20"/>
        </w:rPr>
        <w:t>.</w:t>
      </w:r>
    </w:p>
    <w:p w:rsidR="00E13174" w:rsidRDefault="00E13174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75A57" w:rsidRPr="00E13174" w:rsidRDefault="00E13174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16"/>
          <w:szCs w:val="20"/>
        </w:rPr>
      </w:pPr>
      <w:r w:rsidRPr="00E13174">
        <w:rPr>
          <w:rFonts w:ascii="Century Gothic" w:hAnsi="Century Gothic" w:cs="Thonburi"/>
          <w:b/>
          <w:sz w:val="22"/>
          <w:szCs w:val="20"/>
        </w:rPr>
        <w:t>*</w:t>
      </w:r>
      <w:proofErr w:type="spellStart"/>
      <w:r w:rsidRPr="00E13174">
        <w:rPr>
          <w:rFonts w:ascii="Century Gothic" w:hAnsi="Century Gothic" w:cs="Thonburi"/>
          <w:sz w:val="16"/>
          <w:szCs w:val="20"/>
        </w:rPr>
        <w:t>Micha</w:t>
      </w:r>
      <w:proofErr w:type="spellEnd"/>
      <w:r w:rsidRPr="00E13174">
        <w:rPr>
          <w:rFonts w:ascii="Century Gothic" w:hAnsi="Century Gothic" w:cs="Thonburi"/>
          <w:sz w:val="16"/>
          <w:szCs w:val="20"/>
        </w:rPr>
        <w:t xml:space="preserve"> </w:t>
      </w:r>
      <w:proofErr w:type="spellStart"/>
      <w:r w:rsidRPr="00E13174">
        <w:rPr>
          <w:rFonts w:ascii="Century Gothic" w:hAnsi="Century Gothic" w:cs="Thonburi"/>
          <w:sz w:val="16"/>
          <w:szCs w:val="20"/>
        </w:rPr>
        <w:t>Vanony</w:t>
      </w:r>
      <w:proofErr w:type="spellEnd"/>
      <w:r w:rsidRPr="00E13174">
        <w:rPr>
          <w:rFonts w:ascii="Century Gothic" w:hAnsi="Century Gothic" w:cs="Thonburi"/>
          <w:sz w:val="16"/>
          <w:szCs w:val="20"/>
        </w:rPr>
        <w:t xml:space="preserve">, Sacha </w:t>
      </w:r>
      <w:proofErr w:type="spellStart"/>
      <w:r w:rsidRPr="00E13174">
        <w:rPr>
          <w:rFonts w:ascii="Century Gothic" w:hAnsi="Century Gothic" w:cs="Thonburi"/>
          <w:sz w:val="16"/>
          <w:szCs w:val="20"/>
        </w:rPr>
        <w:t>Vanony</w:t>
      </w:r>
      <w:proofErr w:type="spellEnd"/>
      <w:r w:rsidRPr="00E13174">
        <w:rPr>
          <w:rFonts w:ascii="Century Gothic" w:hAnsi="Century Gothic" w:cs="Thonburi"/>
          <w:sz w:val="16"/>
          <w:szCs w:val="20"/>
        </w:rPr>
        <w:t xml:space="preserve"> et Jérôme </w:t>
      </w:r>
      <w:proofErr w:type="spellStart"/>
      <w:r w:rsidRPr="00E13174">
        <w:rPr>
          <w:rFonts w:ascii="Century Gothic" w:hAnsi="Century Gothic" w:cs="Thonburi"/>
          <w:sz w:val="16"/>
          <w:szCs w:val="20"/>
        </w:rPr>
        <w:t>Noguera</w:t>
      </w:r>
      <w:proofErr w:type="spellEnd"/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75A57" w:rsidRPr="00BE3BB3" w:rsidRDefault="00B2722A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proofErr w:type="spellStart"/>
      <w:r>
        <w:rPr>
          <w:rFonts w:ascii="Century Gothic" w:hAnsi="Century Gothic" w:cs="Thonburi"/>
          <w:b/>
          <w:bCs/>
          <w:sz w:val="22"/>
          <w:szCs w:val="20"/>
        </w:rPr>
        <w:t>Micha</w:t>
      </w:r>
      <w:proofErr w:type="spellEnd"/>
      <w:r>
        <w:rPr>
          <w:rFonts w:ascii="Century Gothic" w:hAnsi="Century Gothic" w:cs="Thonburi"/>
          <w:b/>
          <w:bCs/>
          <w:sz w:val="22"/>
          <w:szCs w:val="20"/>
        </w:rPr>
        <w:t xml:space="preserve"> </w:t>
      </w:r>
      <w:proofErr w:type="spellStart"/>
      <w:r>
        <w:rPr>
          <w:rFonts w:ascii="Century Gothic" w:hAnsi="Century Gothic" w:cs="Thonburi"/>
          <w:b/>
          <w:bCs/>
          <w:sz w:val="22"/>
          <w:szCs w:val="20"/>
        </w:rPr>
        <w:t>Vanony</w:t>
      </w:r>
      <w:proofErr w:type="spellEnd"/>
      <w:r w:rsidR="00D75A57" w:rsidRPr="0037078F">
        <w:rPr>
          <w:rFonts w:ascii="Century Gothic" w:hAnsi="Century Gothic" w:cs="Thonburi"/>
          <w:b/>
          <w:bCs/>
          <w:sz w:val="22"/>
          <w:szCs w:val="20"/>
        </w:rPr>
        <w:t xml:space="preserve"> :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MRS, musique rythmique et sportive est un groupe qui a eu pour ambition des le départ de mettre à égale valeur</w:t>
      </w:r>
      <w:r w:rsidR="00BD7996">
        <w:rPr>
          <w:rFonts w:ascii="Century Gothic" w:hAnsi="Century Gothic" w:cs="Thonburi"/>
          <w:sz w:val="22"/>
          <w:szCs w:val="20"/>
        </w:rPr>
        <w:t>,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des participations qui sont à l’origine musicales</w:t>
      </w:r>
      <w:r w:rsidR="00BD7996">
        <w:rPr>
          <w:rFonts w:ascii="Century Gothic" w:hAnsi="Century Gothic" w:cs="Thonburi"/>
          <w:sz w:val="22"/>
          <w:szCs w:val="20"/>
        </w:rPr>
        <w:t>. Nous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sommes musiciens à la base, mais qui ont intégrées tout de suite la lumière, et la vidé</w:t>
      </w:r>
      <w:r w:rsidR="00BD7996">
        <w:rPr>
          <w:rFonts w:ascii="Century Gothic" w:hAnsi="Century Gothic" w:cs="Thonburi"/>
          <w:sz w:val="22"/>
          <w:szCs w:val="20"/>
        </w:rPr>
        <w:t>o. E</w:t>
      </w:r>
      <w:r w:rsidR="00D75A57" w:rsidRPr="00BE3BB3">
        <w:rPr>
          <w:rFonts w:ascii="Century Gothic" w:hAnsi="Century Gothic" w:cs="Thonburi"/>
          <w:sz w:val="22"/>
          <w:szCs w:val="20"/>
        </w:rPr>
        <w:t>t ce travail nous permet de présenter des formes spectaculaires, mais aussi des vidé</w:t>
      </w:r>
      <w:r w:rsidR="00BD7996">
        <w:rPr>
          <w:rFonts w:ascii="Century Gothic" w:hAnsi="Century Gothic" w:cs="Thonburi"/>
          <w:sz w:val="22"/>
          <w:szCs w:val="20"/>
        </w:rPr>
        <w:t xml:space="preserve">os et des installations. </w:t>
      </w:r>
      <w:r w:rsidR="00234405">
        <w:rPr>
          <w:rFonts w:ascii="Century Gothic" w:hAnsi="Century Gothic" w:cs="Thonburi"/>
          <w:sz w:val="22"/>
          <w:szCs w:val="20"/>
        </w:rPr>
        <w:t xml:space="preserve">Grace au Logoscope et ses multiples plateformes, </w:t>
      </w:r>
      <w:r w:rsidR="00D75A57" w:rsidRPr="00BE3BB3">
        <w:rPr>
          <w:rFonts w:ascii="Century Gothic" w:hAnsi="Century Gothic" w:cs="Thonburi"/>
          <w:sz w:val="22"/>
          <w:szCs w:val="20"/>
        </w:rPr>
        <w:t>nous avons in</w:t>
      </w:r>
      <w:r w:rsidR="00234405">
        <w:rPr>
          <w:rFonts w:ascii="Century Gothic" w:hAnsi="Century Gothic" w:cs="Thonburi"/>
          <w:sz w:val="22"/>
          <w:szCs w:val="20"/>
        </w:rPr>
        <w:t>vités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des plasticiens, </w:t>
      </w:r>
      <w:r w:rsidR="00D75A57" w:rsidRPr="00076D43">
        <w:rPr>
          <w:rFonts w:ascii="Century Gothic" w:hAnsi="Century Gothic" w:cs="Thonburi"/>
          <w:b/>
          <w:sz w:val="22"/>
          <w:szCs w:val="20"/>
        </w:rPr>
        <w:t xml:space="preserve">Thomas </w:t>
      </w:r>
      <w:proofErr w:type="spellStart"/>
      <w:r w:rsidR="00D75A57" w:rsidRPr="00076D43">
        <w:rPr>
          <w:rFonts w:ascii="Century Gothic" w:hAnsi="Century Gothic" w:cs="Thonburi"/>
          <w:b/>
          <w:sz w:val="22"/>
          <w:szCs w:val="20"/>
        </w:rPr>
        <w:t>Negrevergne</w:t>
      </w:r>
      <w:proofErr w:type="spellEnd"/>
      <w:r w:rsidR="00D75A57" w:rsidRPr="00BE3BB3">
        <w:rPr>
          <w:rFonts w:ascii="Century Gothic" w:hAnsi="Century Gothic" w:cs="Thonburi"/>
          <w:sz w:val="22"/>
          <w:szCs w:val="20"/>
        </w:rPr>
        <w:t xml:space="preserve"> et </w:t>
      </w:r>
      <w:r w:rsidR="00D75A57" w:rsidRPr="00076D43">
        <w:rPr>
          <w:rFonts w:ascii="Century Gothic" w:hAnsi="Century Gothic" w:cs="Thonburi"/>
          <w:b/>
          <w:sz w:val="22"/>
          <w:szCs w:val="20"/>
        </w:rPr>
        <w:t>Arnaud Rolland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, qui prennent en charge l’aspect assez sculptural de ce qu’est devenu notre travail. On va vous présenter </w:t>
      </w:r>
      <w:r w:rsidR="00234405" w:rsidRPr="003E1C60">
        <w:rPr>
          <w:rFonts w:ascii="Century Gothic" w:hAnsi="Century Gothic" w:cs="Thonburi"/>
          <w:b/>
          <w:i/>
          <w:caps/>
          <w:sz w:val="22"/>
          <w:szCs w:val="20"/>
        </w:rPr>
        <w:t>MRS :</w:t>
      </w:r>
      <w:r w:rsidR="00234405" w:rsidRPr="003E1C60">
        <w:rPr>
          <w:rFonts w:ascii="Century Gothic" w:hAnsi="Century Gothic" w:cs="Thonburi"/>
          <w:caps/>
          <w:sz w:val="22"/>
          <w:szCs w:val="20"/>
        </w:rPr>
        <w:t xml:space="preserve"> </w:t>
      </w:r>
      <w:r w:rsidR="00D75A57" w:rsidRPr="003E1C60">
        <w:rPr>
          <w:rFonts w:ascii="Century Gothic" w:hAnsi="Century Gothic" w:cs="Thonburi"/>
          <w:b/>
          <w:i/>
          <w:caps/>
          <w:sz w:val="22"/>
          <w:szCs w:val="20"/>
        </w:rPr>
        <w:t>abats en concert</w:t>
      </w:r>
      <w:r w:rsidR="00D75A57" w:rsidRPr="003E1C60">
        <w:rPr>
          <w:rFonts w:ascii="Century Gothic" w:hAnsi="Century Gothic" w:cs="Thonburi"/>
          <w:caps/>
          <w:sz w:val="22"/>
          <w:szCs w:val="20"/>
        </w:rPr>
        <w:t xml:space="preserve"> 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dont vous avez peut être vu un prototype il y a deux ans … </w:t>
      </w:r>
      <w:r w:rsidR="00234405">
        <w:rPr>
          <w:rFonts w:ascii="Century Gothic" w:hAnsi="Century Gothic" w:cs="Thonburi"/>
          <w:sz w:val="22"/>
          <w:szCs w:val="20"/>
        </w:rPr>
        <w:t>A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la base</w:t>
      </w:r>
      <w:r w:rsidR="00234405">
        <w:rPr>
          <w:rFonts w:ascii="Century Gothic" w:hAnsi="Century Gothic" w:cs="Thonburi"/>
          <w:sz w:val="22"/>
          <w:szCs w:val="20"/>
        </w:rPr>
        <w:t>,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on avait créé une cuisinière qui s’appelle la « </w:t>
      </w:r>
      <w:proofErr w:type="spellStart"/>
      <w:r w:rsidR="00D75A57" w:rsidRPr="00BE3BB3">
        <w:rPr>
          <w:rFonts w:ascii="Century Gothic" w:hAnsi="Century Gothic" w:cs="Thonburi"/>
          <w:sz w:val="22"/>
          <w:szCs w:val="20"/>
        </w:rPr>
        <w:t>cookbox</w:t>
      </w:r>
      <w:proofErr w:type="spellEnd"/>
      <w:r w:rsidR="00D75A57" w:rsidRPr="00BE3BB3">
        <w:rPr>
          <w:rFonts w:ascii="Century Gothic" w:hAnsi="Century Gothic" w:cs="Thonburi"/>
          <w:sz w:val="22"/>
          <w:szCs w:val="20"/>
        </w:rPr>
        <w:t xml:space="preserve"> » qui est une cuisinière dont on avait remplacé la plaque chauffante par des hauts parleurs, et en manipulant les commandes du four </w:t>
      </w:r>
      <w:proofErr w:type="spellStart"/>
      <w:r w:rsidR="00D75A57" w:rsidRPr="00BE3BB3">
        <w:rPr>
          <w:rFonts w:ascii="Century Gothic" w:hAnsi="Century Gothic" w:cs="Thonburi"/>
          <w:sz w:val="22"/>
          <w:szCs w:val="20"/>
        </w:rPr>
        <w:t>etc</w:t>
      </w:r>
      <w:proofErr w:type="spellEnd"/>
      <w:r w:rsidR="00234405">
        <w:rPr>
          <w:rFonts w:ascii="Century Gothic" w:hAnsi="Century Gothic" w:cs="Thonburi"/>
          <w:sz w:val="22"/>
          <w:szCs w:val="20"/>
        </w:rPr>
        <w:t>… On pouvait générer du son. C</w:t>
      </w:r>
      <w:r w:rsidR="00D75A57" w:rsidRPr="00BE3BB3">
        <w:rPr>
          <w:rFonts w:ascii="Century Gothic" w:hAnsi="Century Gothic" w:cs="Thonburi"/>
          <w:sz w:val="22"/>
          <w:szCs w:val="20"/>
        </w:rPr>
        <w:t>’est un véritable synthéti</w:t>
      </w:r>
      <w:r w:rsidR="00234405">
        <w:rPr>
          <w:rFonts w:ascii="Century Gothic" w:hAnsi="Century Gothic" w:cs="Thonburi"/>
          <w:sz w:val="22"/>
          <w:szCs w:val="20"/>
        </w:rPr>
        <w:t>seur !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234405">
        <w:rPr>
          <w:rFonts w:ascii="Century Gothic" w:hAnsi="Century Gothic" w:cs="Thonburi"/>
          <w:sz w:val="22"/>
          <w:szCs w:val="20"/>
        </w:rPr>
        <w:t>Puis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on s’est dit</w:t>
      </w:r>
      <w:r w:rsidR="00234405">
        <w:rPr>
          <w:rFonts w:ascii="Century Gothic" w:hAnsi="Century Gothic" w:cs="Thonburi"/>
          <w:sz w:val="22"/>
          <w:szCs w:val="20"/>
        </w:rPr>
        <w:t xml:space="preserve"> : 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on </w:t>
      </w:r>
      <w:r w:rsidR="00234405">
        <w:rPr>
          <w:rFonts w:ascii="Century Gothic" w:hAnsi="Century Gothic" w:cs="Thonburi"/>
          <w:sz w:val="22"/>
          <w:szCs w:val="20"/>
        </w:rPr>
        <w:t>n’a qu’à faire toute la cuisine. O</w:t>
      </w:r>
      <w:r w:rsidR="00D75A57" w:rsidRPr="00BE3BB3">
        <w:rPr>
          <w:rFonts w:ascii="Century Gothic" w:hAnsi="Century Gothic" w:cs="Thonburi"/>
          <w:sz w:val="22"/>
          <w:szCs w:val="20"/>
        </w:rPr>
        <w:t>n a notammen</w:t>
      </w:r>
      <w:r w:rsidR="00234405">
        <w:rPr>
          <w:rFonts w:ascii="Century Gothic" w:hAnsi="Century Gothic" w:cs="Thonburi"/>
          <w:sz w:val="22"/>
          <w:szCs w:val="20"/>
        </w:rPr>
        <w:t>t fait le micro onde interactif et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le reste</w:t>
      </w:r>
      <w:r w:rsidR="00234405">
        <w:rPr>
          <w:rFonts w:ascii="Century Gothic" w:hAnsi="Century Gothic" w:cs="Thonburi"/>
          <w:sz w:val="22"/>
          <w:szCs w:val="20"/>
        </w:rPr>
        <w:t xml:space="preserve"> en privilégiant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le spectacle sur scène</w:t>
      </w:r>
      <w:r w:rsidR="00234405">
        <w:rPr>
          <w:rFonts w:ascii="Century Gothic" w:hAnsi="Century Gothic" w:cs="Thonburi"/>
          <w:sz w:val="22"/>
          <w:szCs w:val="20"/>
        </w:rPr>
        <w:t>. Donc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là</w:t>
      </w:r>
      <w:r w:rsidR="00234405">
        <w:rPr>
          <w:rFonts w:ascii="Century Gothic" w:hAnsi="Century Gothic" w:cs="Thonburi"/>
          <w:sz w:val="22"/>
          <w:szCs w:val="20"/>
        </w:rPr>
        <w:t>,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vous allez voir la version finale du projet qui a pour but d’être le point de départ pour une tournée en dehors de Monaco.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234405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 w:rsidRPr="00234405">
        <w:rPr>
          <w:rFonts w:ascii="Century Gothic" w:hAnsi="Century Gothic" w:cs="Thonburi"/>
          <w:b/>
          <w:bCs/>
          <w:sz w:val="22"/>
          <w:szCs w:val="20"/>
        </w:rPr>
        <w:t>A</w:t>
      </w:r>
      <w:r w:rsidR="00234405" w:rsidRPr="00234405">
        <w:rPr>
          <w:rFonts w:ascii="Century Gothic" w:hAnsi="Century Gothic" w:cs="Thonburi"/>
          <w:b/>
          <w:bCs/>
          <w:sz w:val="22"/>
          <w:szCs w:val="20"/>
        </w:rPr>
        <w:t>. R.</w:t>
      </w:r>
      <w:r w:rsidRPr="00234405">
        <w:rPr>
          <w:rFonts w:ascii="Century Gothic" w:hAnsi="Century Gothic" w:cs="Thonburi"/>
          <w:b/>
          <w:bCs/>
          <w:sz w:val="22"/>
          <w:szCs w:val="20"/>
        </w:rPr>
        <w:t xml:space="preserve"> :</w:t>
      </w:r>
      <w:r w:rsidRPr="00BE3BB3">
        <w:rPr>
          <w:rFonts w:ascii="Century Gothic" w:hAnsi="Century Gothic" w:cs="Thonburi"/>
          <w:sz w:val="22"/>
          <w:szCs w:val="20"/>
        </w:rPr>
        <w:t xml:space="preserve"> Avant de présenter avec </w:t>
      </w:r>
      <w:proofErr w:type="spellStart"/>
      <w:r w:rsidRPr="00234405">
        <w:rPr>
          <w:rFonts w:ascii="Century Gothic" w:hAnsi="Century Gothic" w:cs="Thonburi"/>
          <w:b/>
          <w:sz w:val="22"/>
          <w:szCs w:val="20"/>
        </w:rPr>
        <w:t>Mimoza</w:t>
      </w:r>
      <w:proofErr w:type="spellEnd"/>
      <w:r w:rsidRPr="00234405">
        <w:rPr>
          <w:rFonts w:ascii="Century Gothic" w:hAnsi="Century Gothic" w:cs="Thonburi"/>
          <w:b/>
          <w:sz w:val="22"/>
          <w:szCs w:val="20"/>
        </w:rPr>
        <w:t xml:space="preserve"> </w:t>
      </w:r>
      <w:proofErr w:type="spellStart"/>
      <w:r w:rsidRPr="00234405">
        <w:rPr>
          <w:rFonts w:ascii="Century Gothic" w:hAnsi="Century Gothic" w:cs="Thonburi"/>
          <w:b/>
          <w:sz w:val="22"/>
          <w:szCs w:val="20"/>
        </w:rPr>
        <w:t>Koike</w:t>
      </w:r>
      <w:proofErr w:type="spellEnd"/>
      <w:r w:rsidR="00713ECA">
        <w:rPr>
          <w:rFonts w:ascii="Century Gothic" w:hAnsi="Century Gothic" w:cs="Thonburi"/>
          <w:b/>
          <w:sz w:val="22"/>
          <w:szCs w:val="20"/>
        </w:rPr>
        <w:t xml:space="preserve"> -</w:t>
      </w:r>
      <w:r w:rsidR="00713ECA" w:rsidRPr="00713ECA">
        <w:rPr>
          <w:rFonts w:ascii="Century Gothic" w:hAnsi="Century Gothic" w:cs="Thonburi"/>
          <w:sz w:val="22"/>
          <w:szCs w:val="20"/>
        </w:rPr>
        <w:t xml:space="preserve"> </w:t>
      </w:r>
      <w:r w:rsidR="00713ECA">
        <w:rPr>
          <w:rFonts w:ascii="Century Gothic" w:hAnsi="Century Gothic" w:cs="Thonburi"/>
          <w:sz w:val="22"/>
          <w:szCs w:val="20"/>
        </w:rPr>
        <w:t>P</w:t>
      </w:r>
      <w:r w:rsidR="00713ECA" w:rsidRPr="00BE3BB3">
        <w:rPr>
          <w:rFonts w:ascii="Century Gothic" w:hAnsi="Century Gothic" w:cs="Thonburi"/>
          <w:sz w:val="22"/>
          <w:szCs w:val="20"/>
        </w:rPr>
        <w:t xml:space="preserve">rincipale danseuse </w:t>
      </w:r>
      <w:r w:rsidR="00713ECA">
        <w:rPr>
          <w:rFonts w:ascii="Century Gothic" w:hAnsi="Century Gothic" w:cs="Thonburi"/>
          <w:sz w:val="22"/>
          <w:szCs w:val="20"/>
        </w:rPr>
        <w:t>aux Ballets de Monte Carlo et D</w:t>
      </w:r>
      <w:r w:rsidR="00713ECA" w:rsidRPr="00BE3BB3">
        <w:rPr>
          <w:rFonts w:ascii="Century Gothic" w:hAnsi="Century Gothic" w:cs="Thonburi"/>
          <w:sz w:val="22"/>
          <w:szCs w:val="20"/>
        </w:rPr>
        <w:t>irectrice artistique de la plateforme des arts de la scène du Logoscope</w:t>
      </w:r>
      <w:r w:rsidR="00713ECA">
        <w:rPr>
          <w:rFonts w:ascii="Century Gothic" w:hAnsi="Century Gothic" w:cs="Thonburi"/>
          <w:sz w:val="22"/>
          <w:szCs w:val="20"/>
        </w:rPr>
        <w:t xml:space="preserve"> -</w:t>
      </w:r>
      <w:r w:rsidRPr="00BE3BB3">
        <w:rPr>
          <w:rFonts w:ascii="Century Gothic" w:hAnsi="Century Gothic" w:cs="Thonburi"/>
          <w:sz w:val="22"/>
          <w:szCs w:val="20"/>
        </w:rPr>
        <w:t xml:space="preserve"> le deuxième événement</w:t>
      </w:r>
      <w:r w:rsidR="00234405">
        <w:rPr>
          <w:rFonts w:ascii="Century Gothic" w:hAnsi="Century Gothic" w:cs="Thonburi"/>
          <w:sz w:val="22"/>
          <w:szCs w:val="20"/>
        </w:rPr>
        <w:t xml:space="preserve"> : </w:t>
      </w:r>
      <w:r w:rsidRPr="003E1C60">
        <w:rPr>
          <w:rFonts w:ascii="Century Gothic" w:hAnsi="Century Gothic" w:cs="Thonburi"/>
          <w:b/>
          <w:i/>
          <w:caps/>
          <w:sz w:val="22"/>
          <w:szCs w:val="20"/>
        </w:rPr>
        <w:t>Révolution Agraire</w:t>
      </w:r>
      <w:r w:rsidRPr="00BE3BB3">
        <w:rPr>
          <w:rFonts w:ascii="Century Gothic" w:hAnsi="Century Gothic" w:cs="Thonburi"/>
          <w:sz w:val="22"/>
          <w:szCs w:val="20"/>
        </w:rPr>
        <w:t xml:space="preserve">, je m’aperçois </w:t>
      </w:r>
      <w:r w:rsidR="00713ECA">
        <w:rPr>
          <w:rFonts w:ascii="Century Gothic" w:hAnsi="Century Gothic" w:cs="Thonburi"/>
          <w:sz w:val="22"/>
          <w:szCs w:val="20"/>
        </w:rPr>
        <w:t>que j’ai oublié</w:t>
      </w:r>
      <w:r w:rsidRPr="00BE3BB3">
        <w:rPr>
          <w:rFonts w:ascii="Century Gothic" w:hAnsi="Century Gothic" w:cs="Thonburi"/>
          <w:sz w:val="22"/>
          <w:szCs w:val="20"/>
        </w:rPr>
        <w:t xml:space="preserve"> deux</w:t>
      </w:r>
      <w:r w:rsidR="00713ECA">
        <w:rPr>
          <w:rFonts w:ascii="Century Gothic" w:hAnsi="Century Gothic" w:cs="Thonburi"/>
          <w:sz w:val="22"/>
          <w:szCs w:val="20"/>
        </w:rPr>
        <w:t>, trois</w:t>
      </w:r>
      <w:r w:rsidRPr="00BE3BB3">
        <w:rPr>
          <w:rFonts w:ascii="Century Gothic" w:hAnsi="Century Gothic" w:cs="Thonburi"/>
          <w:sz w:val="22"/>
          <w:szCs w:val="20"/>
        </w:rPr>
        <w:t xml:space="preserve"> choses. 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16A7B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 w:rsidRPr="00BE3BB3">
        <w:rPr>
          <w:rFonts w:ascii="Century Gothic" w:hAnsi="Century Gothic" w:cs="Thonburi"/>
          <w:sz w:val="22"/>
          <w:szCs w:val="20"/>
        </w:rPr>
        <w:t xml:space="preserve">La première c’est que ce programme a </w:t>
      </w:r>
      <w:r w:rsidR="00234405">
        <w:rPr>
          <w:rFonts w:ascii="Century Gothic" w:hAnsi="Century Gothic" w:cs="Thonburi"/>
          <w:sz w:val="22"/>
          <w:szCs w:val="20"/>
        </w:rPr>
        <w:t>aussi le résultat</w:t>
      </w:r>
      <w:r w:rsidRPr="00BE3BB3">
        <w:rPr>
          <w:rFonts w:ascii="Century Gothic" w:hAnsi="Century Gothic" w:cs="Thonburi"/>
          <w:sz w:val="22"/>
          <w:szCs w:val="20"/>
        </w:rPr>
        <w:t xml:space="preserve"> d</w:t>
      </w:r>
      <w:r w:rsidR="00234405">
        <w:rPr>
          <w:rFonts w:ascii="Century Gothic" w:hAnsi="Century Gothic" w:cs="Thonburi"/>
          <w:sz w:val="22"/>
          <w:szCs w:val="20"/>
        </w:rPr>
        <w:t>’un</w:t>
      </w:r>
      <w:r w:rsidRPr="00BE3BB3">
        <w:rPr>
          <w:rFonts w:ascii="Century Gothic" w:hAnsi="Century Gothic" w:cs="Thonburi"/>
          <w:sz w:val="22"/>
          <w:szCs w:val="20"/>
        </w:rPr>
        <w:t>e réflexion</w:t>
      </w:r>
      <w:r w:rsidR="00234405">
        <w:rPr>
          <w:rFonts w:ascii="Century Gothic" w:hAnsi="Century Gothic" w:cs="Thonburi"/>
          <w:sz w:val="22"/>
          <w:szCs w:val="20"/>
        </w:rPr>
        <w:t xml:space="preserve"> et de recherches</w:t>
      </w:r>
      <w:r w:rsidRPr="00BE3BB3">
        <w:rPr>
          <w:rFonts w:ascii="Century Gothic" w:hAnsi="Century Gothic" w:cs="Thonburi"/>
          <w:sz w:val="22"/>
          <w:szCs w:val="20"/>
        </w:rPr>
        <w:t xml:space="preserve"> sur notre façon de partager, de manger, d’être sur terre </w:t>
      </w:r>
      <w:r w:rsidR="00234405">
        <w:rPr>
          <w:rFonts w:ascii="Century Gothic" w:hAnsi="Century Gothic" w:cs="Thonburi"/>
          <w:sz w:val="22"/>
          <w:szCs w:val="20"/>
        </w:rPr>
        <w:t xml:space="preserve">et d’être en création. Il y a eu </w:t>
      </w:r>
      <w:r w:rsidR="00234405" w:rsidRPr="00234405">
        <w:rPr>
          <w:rFonts w:ascii="Century Gothic" w:hAnsi="Century Gothic" w:cs="Thonburi"/>
          <w:b/>
          <w:i/>
          <w:sz w:val="22"/>
          <w:szCs w:val="20"/>
        </w:rPr>
        <w:t>Si t’as faim, mange ta main</w:t>
      </w:r>
      <w:r w:rsidRPr="00BE3BB3">
        <w:rPr>
          <w:rFonts w:ascii="Century Gothic" w:hAnsi="Century Gothic" w:cs="Thonburi"/>
          <w:sz w:val="22"/>
          <w:szCs w:val="20"/>
        </w:rPr>
        <w:t xml:space="preserve"> en 2009, où </w:t>
      </w:r>
      <w:r w:rsidR="00F24DC9">
        <w:rPr>
          <w:rFonts w:ascii="Century Gothic" w:hAnsi="Century Gothic" w:cs="Thonburi"/>
          <w:sz w:val="22"/>
          <w:szCs w:val="20"/>
        </w:rPr>
        <w:t xml:space="preserve">nous avions convoqué des performeurs à habiter mon </w:t>
      </w:r>
      <w:proofErr w:type="spellStart"/>
      <w:r w:rsidR="00F24DC9">
        <w:rPr>
          <w:rFonts w:ascii="Century Gothic" w:hAnsi="Century Gothic" w:cs="Thonburi"/>
          <w:sz w:val="22"/>
          <w:szCs w:val="20"/>
        </w:rPr>
        <w:t>exposition-installation</w:t>
      </w:r>
      <w:proofErr w:type="spellEnd"/>
      <w:r w:rsidR="003E1C60">
        <w:rPr>
          <w:rFonts w:ascii="Century Gothic" w:hAnsi="Century Gothic" w:cs="Thonburi"/>
          <w:sz w:val="22"/>
          <w:szCs w:val="20"/>
        </w:rPr>
        <w:t xml:space="preserve"> puis en 2011 </w:t>
      </w:r>
      <w:r w:rsidR="003E1C60" w:rsidRPr="003E1C60">
        <w:rPr>
          <w:rFonts w:ascii="Century Gothic" w:hAnsi="Century Gothic" w:cs="Thonburi"/>
          <w:b/>
          <w:sz w:val="22"/>
          <w:szCs w:val="20"/>
        </w:rPr>
        <w:t>1 barricade n’a que 2 côtés</w:t>
      </w:r>
      <w:r w:rsidRPr="003E1C60">
        <w:rPr>
          <w:rFonts w:ascii="Century Gothic" w:hAnsi="Century Gothic" w:cs="Thonburi"/>
          <w:sz w:val="22"/>
          <w:szCs w:val="20"/>
        </w:rPr>
        <w:t xml:space="preserve"> </w:t>
      </w:r>
      <w:r w:rsidR="003E1C60">
        <w:rPr>
          <w:rFonts w:ascii="Century Gothic" w:hAnsi="Century Gothic" w:cs="Thonburi"/>
          <w:sz w:val="22"/>
          <w:szCs w:val="20"/>
        </w:rPr>
        <w:t>où là le plateau théâtral invité les plasticiens à performer au même titre que ceux du spectacle vivant.</w:t>
      </w:r>
      <w:r w:rsidR="00BD1C9B">
        <w:rPr>
          <w:rFonts w:ascii="Century Gothic" w:hAnsi="Century Gothic" w:cs="Thonburi"/>
          <w:sz w:val="22"/>
          <w:szCs w:val="20"/>
        </w:rPr>
        <w:t xml:space="preserve"> </w:t>
      </w:r>
      <w:r w:rsidR="00D16A7B">
        <w:rPr>
          <w:rFonts w:ascii="Century Gothic" w:hAnsi="Century Gothic" w:cs="Thonburi"/>
          <w:sz w:val="22"/>
          <w:szCs w:val="20"/>
        </w:rPr>
        <w:t>On a ainsi poussée</w:t>
      </w:r>
      <w:r w:rsidRPr="00BE3BB3">
        <w:rPr>
          <w:rFonts w:ascii="Century Gothic" w:hAnsi="Century Gothic" w:cs="Thonburi"/>
          <w:sz w:val="22"/>
          <w:szCs w:val="20"/>
        </w:rPr>
        <w:t xml:space="preserve"> cette recherche, en essayant de trouver des formes à la fois spectaculaires </w:t>
      </w:r>
      <w:r w:rsidR="00D16A7B">
        <w:rPr>
          <w:rFonts w:ascii="Century Gothic" w:hAnsi="Century Gothic" w:cs="Thonburi"/>
          <w:sz w:val="22"/>
          <w:szCs w:val="20"/>
        </w:rPr>
        <w:t xml:space="preserve">et </w:t>
      </w:r>
      <w:r w:rsidRPr="00BE3BB3">
        <w:rPr>
          <w:rFonts w:ascii="Century Gothic" w:hAnsi="Century Gothic" w:cs="Thonburi"/>
          <w:sz w:val="22"/>
          <w:szCs w:val="20"/>
        </w:rPr>
        <w:t xml:space="preserve">des moment de rencontres avec le public, </w:t>
      </w:r>
      <w:r w:rsidR="001903AF">
        <w:rPr>
          <w:rFonts w:ascii="Century Gothic" w:hAnsi="Century Gothic" w:cs="Thonburi"/>
          <w:sz w:val="22"/>
          <w:szCs w:val="20"/>
        </w:rPr>
        <w:t>pour atter</w:t>
      </w:r>
      <w:r w:rsidR="00D16A7B">
        <w:rPr>
          <w:rFonts w:ascii="Century Gothic" w:hAnsi="Century Gothic" w:cs="Thonburi"/>
          <w:sz w:val="22"/>
          <w:szCs w:val="20"/>
        </w:rPr>
        <w:t xml:space="preserve">rir sur la version 1.0 en 2013 avec </w:t>
      </w:r>
      <w:r w:rsidR="00D16A7B" w:rsidRPr="00D16A7B">
        <w:rPr>
          <w:rFonts w:ascii="Century Gothic" w:hAnsi="Century Gothic" w:cs="Thonburi"/>
          <w:b/>
          <w:i/>
          <w:sz w:val="22"/>
          <w:szCs w:val="20"/>
        </w:rPr>
        <w:t>1 Planète Plate</w:t>
      </w:r>
      <w:r w:rsidR="00713ECA" w:rsidRPr="00713ECA">
        <w:rPr>
          <w:rFonts w:ascii="Century Gothic" w:hAnsi="Century Gothic" w:cs="Thonburi"/>
          <w:sz w:val="22"/>
          <w:szCs w:val="20"/>
        </w:rPr>
        <w:t xml:space="preserve"> formée</w:t>
      </w:r>
      <w:r w:rsidR="00713ECA">
        <w:rPr>
          <w:rFonts w:ascii="Century Gothic" w:hAnsi="Century Gothic" w:cs="Thonburi"/>
          <w:sz w:val="22"/>
          <w:szCs w:val="20"/>
        </w:rPr>
        <w:t xml:space="preserve"> des 3 modules - </w:t>
      </w:r>
      <w:r w:rsidR="00713ECA" w:rsidRPr="00BE3BB3">
        <w:rPr>
          <w:rFonts w:ascii="Century Gothic" w:hAnsi="Century Gothic" w:cs="Thonburi"/>
          <w:sz w:val="22"/>
          <w:szCs w:val="20"/>
        </w:rPr>
        <w:t>MRS</w:t>
      </w:r>
      <w:r w:rsidR="00713ECA">
        <w:rPr>
          <w:rFonts w:ascii="Century Gothic" w:hAnsi="Century Gothic" w:cs="Thonburi"/>
          <w:sz w:val="22"/>
          <w:szCs w:val="20"/>
        </w:rPr>
        <w:t> : abats en concert</w:t>
      </w:r>
      <w:r w:rsidR="00713ECA" w:rsidRPr="00BE3BB3">
        <w:rPr>
          <w:rFonts w:ascii="Century Gothic" w:hAnsi="Century Gothic" w:cs="Thonburi"/>
          <w:sz w:val="22"/>
          <w:szCs w:val="20"/>
        </w:rPr>
        <w:t xml:space="preserve">, Révolution Agraire et </w:t>
      </w:r>
      <w:r w:rsidR="00713ECA">
        <w:rPr>
          <w:rFonts w:ascii="Century Gothic" w:hAnsi="Century Gothic" w:cs="Thonburi"/>
          <w:sz w:val="22"/>
          <w:szCs w:val="20"/>
        </w:rPr>
        <w:t xml:space="preserve">de </w:t>
      </w:r>
      <w:r w:rsidR="00713ECA" w:rsidRPr="00BE3BB3">
        <w:rPr>
          <w:rFonts w:ascii="Century Gothic" w:hAnsi="Century Gothic" w:cs="Thonburi"/>
          <w:sz w:val="22"/>
          <w:szCs w:val="20"/>
        </w:rPr>
        <w:t>l</w:t>
      </w:r>
      <w:r w:rsidR="00713ECA">
        <w:rPr>
          <w:rFonts w:ascii="Century Gothic" w:hAnsi="Century Gothic" w:cs="Thonburi"/>
          <w:sz w:val="22"/>
          <w:szCs w:val="20"/>
        </w:rPr>
        <w:t>a guinguette</w:t>
      </w:r>
      <w:r w:rsidR="00D16A7B">
        <w:rPr>
          <w:rFonts w:ascii="Century Gothic" w:hAnsi="Century Gothic" w:cs="Thonburi"/>
          <w:sz w:val="22"/>
          <w:szCs w:val="20"/>
        </w:rPr>
        <w:t xml:space="preserve"> dont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D16A7B">
        <w:rPr>
          <w:rFonts w:ascii="Century Gothic" w:hAnsi="Century Gothic" w:cs="Thonburi"/>
          <w:sz w:val="22"/>
          <w:szCs w:val="20"/>
        </w:rPr>
        <w:t xml:space="preserve">le programme des 18 ans </w:t>
      </w:r>
      <w:r w:rsidR="000C0556">
        <w:rPr>
          <w:rFonts w:ascii="Century Gothic" w:hAnsi="Century Gothic" w:cs="Thonburi"/>
          <w:sz w:val="22"/>
          <w:szCs w:val="20"/>
        </w:rPr>
        <w:t>sera sa finalis</w:t>
      </w:r>
      <w:r w:rsidR="001903AF">
        <w:rPr>
          <w:rFonts w:ascii="Century Gothic" w:hAnsi="Century Gothic" w:cs="Thonburi"/>
          <w:sz w:val="22"/>
          <w:szCs w:val="20"/>
        </w:rPr>
        <w:t>a</w:t>
      </w:r>
      <w:r w:rsidR="000C0556">
        <w:rPr>
          <w:rFonts w:ascii="Century Gothic" w:hAnsi="Century Gothic" w:cs="Thonburi"/>
          <w:sz w:val="22"/>
          <w:szCs w:val="20"/>
        </w:rPr>
        <w:t>tion</w:t>
      </w:r>
      <w:r w:rsidR="001903AF">
        <w:rPr>
          <w:rFonts w:ascii="Century Gothic" w:hAnsi="Century Gothic" w:cs="Thonburi"/>
          <w:sz w:val="22"/>
          <w:szCs w:val="20"/>
        </w:rPr>
        <w:t xml:space="preserve"> avant diffusion à l’internatio</w:t>
      </w:r>
      <w:r w:rsidR="000C0556">
        <w:rPr>
          <w:rFonts w:ascii="Century Gothic" w:hAnsi="Century Gothic" w:cs="Thonburi"/>
          <w:sz w:val="22"/>
          <w:szCs w:val="20"/>
        </w:rPr>
        <w:t>nal</w:t>
      </w:r>
      <w:r w:rsidR="00BD1C9B">
        <w:rPr>
          <w:rFonts w:ascii="Century Gothic" w:hAnsi="Century Gothic" w:cs="Thonburi"/>
          <w:sz w:val="22"/>
          <w:szCs w:val="20"/>
        </w:rPr>
        <w:t>.</w:t>
      </w:r>
    </w:p>
    <w:p w:rsidR="00D16A7B" w:rsidRDefault="00D16A7B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75A57" w:rsidRPr="00BE3BB3" w:rsidRDefault="00713ECA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>
        <w:rPr>
          <w:rFonts w:ascii="Century Gothic" w:hAnsi="Century Gothic" w:cs="Thonburi"/>
          <w:sz w:val="22"/>
          <w:szCs w:val="20"/>
        </w:rPr>
        <w:t xml:space="preserve">Après cette parenthèse, voici je demande </w:t>
      </w:r>
      <w:r w:rsidR="002C0492">
        <w:rPr>
          <w:rFonts w:ascii="Century Gothic" w:hAnsi="Century Gothic" w:cs="Thonburi"/>
          <w:sz w:val="22"/>
          <w:szCs w:val="20"/>
        </w:rPr>
        <w:t xml:space="preserve">donc à </w:t>
      </w:r>
      <w:proofErr w:type="spellStart"/>
      <w:r w:rsidR="00D75A57" w:rsidRPr="00BE3BB3">
        <w:rPr>
          <w:rFonts w:ascii="Century Gothic" w:hAnsi="Century Gothic" w:cs="Thonburi"/>
          <w:sz w:val="22"/>
          <w:szCs w:val="20"/>
        </w:rPr>
        <w:t>Mimoza</w:t>
      </w:r>
      <w:proofErr w:type="spellEnd"/>
      <w:r w:rsidR="00D75A57" w:rsidRPr="00BE3BB3">
        <w:rPr>
          <w:rFonts w:ascii="Century Gothic" w:hAnsi="Century Gothic" w:cs="Thonburi"/>
          <w:sz w:val="22"/>
          <w:szCs w:val="20"/>
        </w:rPr>
        <w:t xml:space="preserve"> </w:t>
      </w:r>
      <w:proofErr w:type="spellStart"/>
      <w:r w:rsidR="00D75A57" w:rsidRPr="00BE3BB3">
        <w:rPr>
          <w:rFonts w:ascii="Century Gothic" w:hAnsi="Century Gothic" w:cs="Thonburi"/>
          <w:sz w:val="22"/>
          <w:szCs w:val="20"/>
        </w:rPr>
        <w:t>Koike</w:t>
      </w:r>
      <w:proofErr w:type="spellEnd"/>
      <w:r w:rsidR="00D75A57" w:rsidRPr="00BE3BB3">
        <w:rPr>
          <w:rFonts w:ascii="Century Gothic" w:hAnsi="Century Gothic" w:cs="Thonburi"/>
          <w:sz w:val="22"/>
          <w:szCs w:val="20"/>
        </w:rPr>
        <w:t xml:space="preserve">, avec laquelle nous allons collaborer pour la </w:t>
      </w:r>
      <w:r w:rsidR="002C0492" w:rsidRPr="002C0492">
        <w:rPr>
          <w:rFonts w:ascii="Century Gothic" w:hAnsi="Century Gothic" w:cs="Thonburi"/>
          <w:b/>
          <w:i/>
          <w:sz w:val="22"/>
          <w:szCs w:val="20"/>
        </w:rPr>
        <w:t>Révolution Agraire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qui e</w:t>
      </w:r>
      <w:r w:rsidR="002C0492">
        <w:rPr>
          <w:rFonts w:ascii="Century Gothic" w:hAnsi="Century Gothic" w:cs="Thonburi"/>
          <w:sz w:val="22"/>
          <w:szCs w:val="20"/>
        </w:rPr>
        <w:t xml:space="preserve">st une installation performance dansée. Et d’en profiter pour annoncer une heureuse nouvelle : L’arrivée de deux nouveau collaborateurs, les danseurs des Ballets de Monte-Carlo, </w:t>
      </w:r>
      <w:r w:rsidR="00D75A57" w:rsidRPr="00076D43">
        <w:rPr>
          <w:rFonts w:ascii="Century Gothic" w:hAnsi="Century Gothic" w:cs="Thonburi"/>
          <w:b/>
          <w:sz w:val="22"/>
          <w:szCs w:val="20"/>
        </w:rPr>
        <w:t>Bruno Roque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et </w:t>
      </w:r>
      <w:proofErr w:type="spellStart"/>
      <w:r w:rsidR="00D75A57" w:rsidRPr="00076D43">
        <w:rPr>
          <w:rFonts w:ascii="Century Gothic" w:hAnsi="Century Gothic" w:cs="Thonburi"/>
          <w:b/>
          <w:sz w:val="22"/>
          <w:szCs w:val="20"/>
        </w:rPr>
        <w:t>Asier</w:t>
      </w:r>
      <w:proofErr w:type="spellEnd"/>
      <w:r w:rsidR="00D75A57" w:rsidRPr="00076D43">
        <w:rPr>
          <w:rFonts w:ascii="Century Gothic" w:hAnsi="Century Gothic" w:cs="Thonburi"/>
          <w:b/>
          <w:sz w:val="22"/>
          <w:szCs w:val="20"/>
        </w:rPr>
        <w:t xml:space="preserve"> </w:t>
      </w:r>
      <w:proofErr w:type="spellStart"/>
      <w:r w:rsidR="00D75A57" w:rsidRPr="00076D43">
        <w:rPr>
          <w:rFonts w:ascii="Century Gothic" w:hAnsi="Century Gothic" w:cs="Thonburi"/>
          <w:b/>
          <w:sz w:val="22"/>
          <w:szCs w:val="20"/>
        </w:rPr>
        <w:t>Edeso</w:t>
      </w:r>
      <w:proofErr w:type="spellEnd"/>
      <w:r w:rsidR="002C0492">
        <w:rPr>
          <w:rFonts w:ascii="Century Gothic" w:hAnsi="Century Gothic" w:cs="Thonburi"/>
          <w:sz w:val="22"/>
          <w:szCs w:val="20"/>
        </w:rPr>
        <w:t>, ici présents</w:t>
      </w:r>
      <w:r w:rsidR="006C0A27">
        <w:rPr>
          <w:rFonts w:ascii="Century Gothic" w:hAnsi="Century Gothic" w:cs="Thonburi"/>
          <w:sz w:val="22"/>
          <w:szCs w:val="20"/>
        </w:rPr>
        <w:t>. Alors top départ de la présentation ! En croisant l’installation plasticienne et la performance dansée, nous travaillons sur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deux temporalités </w:t>
      </w:r>
      <w:r w:rsidR="006C0A27">
        <w:rPr>
          <w:rFonts w:ascii="Century Gothic" w:hAnsi="Century Gothic" w:cs="Thonburi"/>
          <w:sz w:val="22"/>
          <w:szCs w:val="20"/>
        </w:rPr>
        <w:t>la première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indéfinie </w:t>
      </w:r>
      <w:r w:rsidR="006C0A27">
        <w:rPr>
          <w:rFonts w:ascii="Century Gothic" w:hAnsi="Century Gothic" w:cs="Thonburi"/>
          <w:sz w:val="22"/>
          <w:szCs w:val="20"/>
        </w:rPr>
        <w:t>et la deuxième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DA6707">
        <w:rPr>
          <w:rFonts w:ascii="Century Gothic" w:hAnsi="Century Gothic" w:cs="Thonburi"/>
          <w:sz w:val="22"/>
          <w:szCs w:val="20"/>
        </w:rPr>
        <w:t>vivante et éphémère.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012FFC" w:rsidRDefault="00B2722A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proofErr w:type="spellStart"/>
      <w:r>
        <w:rPr>
          <w:rFonts w:ascii="Century Gothic" w:hAnsi="Century Gothic" w:cs="Thonburi"/>
          <w:b/>
          <w:bCs/>
          <w:sz w:val="22"/>
          <w:szCs w:val="20"/>
        </w:rPr>
        <w:t>Mimoza</w:t>
      </w:r>
      <w:proofErr w:type="spellEnd"/>
      <w:r>
        <w:rPr>
          <w:rFonts w:ascii="Century Gothic" w:hAnsi="Century Gothic" w:cs="Thonburi"/>
          <w:b/>
          <w:bCs/>
          <w:sz w:val="22"/>
          <w:szCs w:val="20"/>
        </w:rPr>
        <w:t xml:space="preserve"> </w:t>
      </w:r>
      <w:proofErr w:type="spellStart"/>
      <w:r>
        <w:rPr>
          <w:rFonts w:ascii="Century Gothic" w:hAnsi="Century Gothic" w:cs="Thonburi"/>
          <w:b/>
          <w:bCs/>
          <w:sz w:val="22"/>
          <w:szCs w:val="20"/>
        </w:rPr>
        <w:t>Koïke</w:t>
      </w:r>
      <w:proofErr w:type="spellEnd"/>
      <w:r w:rsidR="00D75A57" w:rsidRPr="00B57334">
        <w:rPr>
          <w:rFonts w:ascii="Century Gothic" w:hAnsi="Century Gothic" w:cs="Thonburi"/>
          <w:b/>
          <w:bCs/>
          <w:sz w:val="22"/>
          <w:szCs w:val="20"/>
        </w:rPr>
        <w:t xml:space="preserve"> :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Alors, j’aimerai dire comment ça fonctionne et comment on travaille ensemble avec Agnès. Ça fait plus de 5 ans qu’on travaille ensemble et </w:t>
      </w:r>
      <w:r w:rsidR="005C2489">
        <w:rPr>
          <w:rFonts w:ascii="Century Gothic" w:hAnsi="Century Gothic" w:cs="Thonburi"/>
          <w:sz w:val="22"/>
          <w:szCs w:val="20"/>
        </w:rPr>
        <w:t>notre</w:t>
      </w:r>
      <w:r w:rsidR="00CC6673">
        <w:rPr>
          <w:rFonts w:ascii="Century Gothic" w:hAnsi="Century Gothic" w:cs="Thonburi"/>
          <w:sz w:val="22"/>
          <w:szCs w:val="20"/>
        </w:rPr>
        <w:t xml:space="preserve"> premiè</w:t>
      </w:r>
      <w:r w:rsidR="005C2489">
        <w:rPr>
          <w:rFonts w:ascii="Century Gothic" w:hAnsi="Century Gothic" w:cs="Thonburi"/>
          <w:sz w:val="22"/>
          <w:szCs w:val="20"/>
        </w:rPr>
        <w:t xml:space="preserve">re collaboration, 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c’était </w:t>
      </w:r>
      <w:r w:rsidR="00DA5656">
        <w:rPr>
          <w:rFonts w:ascii="Century Gothic" w:hAnsi="Century Gothic" w:cs="Thonburi"/>
          <w:sz w:val="22"/>
          <w:szCs w:val="20"/>
        </w:rPr>
        <w:t xml:space="preserve">pour </w:t>
      </w:r>
      <w:r w:rsidR="00DA5656" w:rsidRPr="00DA5656">
        <w:rPr>
          <w:rFonts w:ascii="Century Gothic" w:hAnsi="Century Gothic" w:cs="Thonburi"/>
          <w:i/>
          <w:sz w:val="22"/>
          <w:szCs w:val="20"/>
        </w:rPr>
        <w:t>1 barricade n’a que deux cotés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en 2011. Et donc, au tout début, elle nous </w:t>
      </w:r>
      <w:r w:rsidR="00F92439">
        <w:rPr>
          <w:rFonts w:ascii="Century Gothic" w:hAnsi="Century Gothic" w:cs="Thonburi"/>
          <w:sz w:val="22"/>
          <w:szCs w:val="20"/>
        </w:rPr>
        <w:t>pose des cadres comme si c’étaient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des fils rouges, par rapport à des dramaturgies ou des</w:t>
      </w:r>
      <w:r w:rsidR="00794E65">
        <w:rPr>
          <w:rFonts w:ascii="Century Gothic" w:hAnsi="Century Gothic" w:cs="Thonburi"/>
          <w:sz w:val="22"/>
          <w:szCs w:val="20"/>
        </w:rPr>
        <w:t xml:space="preserve"> imaginaires scéniques. D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u coup dans ce cadre qui est souple, j’arrive à être libre, et à mettre </w:t>
      </w:r>
      <w:r w:rsidR="00794E65">
        <w:rPr>
          <w:rFonts w:ascii="Century Gothic" w:hAnsi="Century Gothic" w:cs="Thonburi"/>
          <w:sz w:val="22"/>
          <w:szCs w:val="20"/>
        </w:rPr>
        <w:t>plein de couleurs et de lignes.</w:t>
      </w:r>
      <w:r w:rsidR="00514B29">
        <w:rPr>
          <w:rFonts w:ascii="Century Gothic" w:hAnsi="Century Gothic" w:cs="Thonburi"/>
          <w:sz w:val="22"/>
          <w:szCs w:val="20"/>
        </w:rPr>
        <w:t xml:space="preserve"> </w:t>
      </w:r>
      <w:r w:rsidR="004A7B6D">
        <w:rPr>
          <w:rFonts w:ascii="Century Gothic" w:hAnsi="Century Gothic" w:cs="Thonburi"/>
          <w:sz w:val="22"/>
          <w:szCs w:val="20"/>
        </w:rPr>
        <w:t>Puis on rentre en dialogue… C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a change la couleur tout le temps, ça construit ensemble et c’est ça qui m’intéresse avec </w:t>
      </w:r>
      <w:r w:rsidR="00514B29">
        <w:rPr>
          <w:rFonts w:ascii="Century Gothic" w:hAnsi="Century Gothic" w:cs="Thonburi"/>
          <w:sz w:val="22"/>
          <w:szCs w:val="20"/>
        </w:rPr>
        <w:t>elle et dans cette structure-</w:t>
      </w:r>
      <w:r w:rsidR="004A7B6D">
        <w:rPr>
          <w:rFonts w:ascii="Century Gothic" w:hAnsi="Century Gothic" w:cs="Thonburi"/>
          <w:sz w:val="22"/>
          <w:szCs w:val="20"/>
        </w:rPr>
        <w:t>là.</w:t>
      </w:r>
      <w:r w:rsidR="00371191">
        <w:rPr>
          <w:rFonts w:ascii="Century Gothic" w:hAnsi="Century Gothic" w:cs="Thonburi"/>
          <w:sz w:val="22"/>
          <w:szCs w:val="20"/>
        </w:rPr>
        <w:t xml:space="preserve"> C</w:t>
      </w:r>
      <w:r w:rsidR="00D75A57" w:rsidRPr="00BE3BB3">
        <w:rPr>
          <w:rFonts w:ascii="Century Gothic" w:hAnsi="Century Gothic" w:cs="Thonburi"/>
          <w:sz w:val="22"/>
          <w:szCs w:val="20"/>
        </w:rPr>
        <w:t>’est qu’il y a ce croisement de plein d’artistes différents, de savoir faire qui se croisent et du coup ça me nourrit en tant qu’humaine, en tant que danseuse, en tant que chorégraphe</w:t>
      </w:r>
      <w:r w:rsidR="00371191">
        <w:rPr>
          <w:rFonts w:ascii="Century Gothic" w:hAnsi="Century Gothic" w:cs="Thonburi"/>
          <w:sz w:val="22"/>
          <w:szCs w:val="20"/>
        </w:rPr>
        <w:t>.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371191">
        <w:rPr>
          <w:rFonts w:ascii="Century Gothic" w:hAnsi="Century Gothic" w:cs="Thonburi"/>
          <w:sz w:val="22"/>
          <w:szCs w:val="20"/>
        </w:rPr>
        <w:t>Cela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m’amène toujours là où je ne serais jamais allée toute seule. Donc par exe</w:t>
      </w:r>
      <w:r w:rsidR="00371191">
        <w:rPr>
          <w:rFonts w:ascii="Century Gothic" w:hAnsi="Century Gothic" w:cs="Thonburi"/>
          <w:sz w:val="22"/>
          <w:szCs w:val="20"/>
        </w:rPr>
        <w:t>mple, je vous donne un</w:t>
      </w:r>
      <w:r w:rsidR="00514B29">
        <w:rPr>
          <w:rFonts w:ascii="Century Gothic" w:hAnsi="Century Gothic" w:cs="Thonburi"/>
          <w:sz w:val="22"/>
          <w:szCs w:val="20"/>
        </w:rPr>
        <w:t>e</w:t>
      </w:r>
      <w:r w:rsidR="00371191">
        <w:rPr>
          <w:rFonts w:ascii="Century Gothic" w:hAnsi="Century Gothic" w:cs="Thonburi"/>
          <w:sz w:val="22"/>
          <w:szCs w:val="20"/>
        </w:rPr>
        <w:t xml:space="preserve"> image, pour </w:t>
      </w:r>
      <w:r w:rsidR="00371191" w:rsidRPr="00371191">
        <w:rPr>
          <w:rFonts w:ascii="Century Gothic" w:hAnsi="Century Gothic" w:cs="Thonburi"/>
          <w:i/>
          <w:sz w:val="22"/>
          <w:szCs w:val="20"/>
        </w:rPr>
        <w:t>Planète plate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en 2013, elle m’a fa</w:t>
      </w:r>
      <w:r w:rsidR="00371191">
        <w:rPr>
          <w:rFonts w:ascii="Century Gothic" w:hAnsi="Century Gothic" w:cs="Thonburi"/>
          <w:sz w:val="22"/>
          <w:szCs w:val="20"/>
        </w:rPr>
        <w:t>it danser sur un lit de salades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et j’étais un mor</w:t>
      </w:r>
      <w:r w:rsidR="00371191">
        <w:rPr>
          <w:rFonts w:ascii="Century Gothic" w:hAnsi="Century Gothic" w:cs="Thonburi"/>
          <w:sz w:val="22"/>
          <w:szCs w:val="20"/>
        </w:rPr>
        <w:t>ceau de viande sur pointes. V</w:t>
      </w:r>
      <w:r w:rsidR="005865CC">
        <w:rPr>
          <w:rFonts w:ascii="Century Gothic" w:hAnsi="Century Gothic" w:cs="Thonburi"/>
          <w:sz w:val="22"/>
          <w:szCs w:val="20"/>
        </w:rPr>
        <w:t xml:space="preserve">ous voyez, je ne 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vais jamais vraiment y penser </w:t>
      </w:r>
      <w:r w:rsidR="005865CC">
        <w:rPr>
          <w:rFonts w:ascii="Century Gothic" w:hAnsi="Century Gothic" w:cs="Thonburi"/>
          <w:sz w:val="22"/>
          <w:szCs w:val="20"/>
        </w:rPr>
        <w:t>de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danser sur d</w:t>
      </w:r>
      <w:r w:rsidR="00514B29">
        <w:rPr>
          <w:rFonts w:ascii="Century Gothic" w:hAnsi="Century Gothic" w:cs="Thonburi"/>
          <w:sz w:val="22"/>
          <w:szCs w:val="20"/>
        </w:rPr>
        <w:t>es salades, mais c’est possible.</w:t>
      </w:r>
      <w:r w:rsidR="00682043">
        <w:rPr>
          <w:rFonts w:ascii="Century Gothic" w:hAnsi="Century Gothic" w:cs="Thonburi"/>
          <w:sz w:val="22"/>
          <w:szCs w:val="20"/>
        </w:rPr>
        <w:t xml:space="preserve"> E</w:t>
      </w:r>
      <w:r w:rsidR="00D75A57" w:rsidRPr="00BE3BB3">
        <w:rPr>
          <w:rFonts w:ascii="Century Gothic" w:hAnsi="Century Gothic" w:cs="Thonburi"/>
          <w:sz w:val="22"/>
          <w:szCs w:val="20"/>
        </w:rPr>
        <w:t>t je vous</w:t>
      </w:r>
      <w:r w:rsidR="00180C48">
        <w:rPr>
          <w:rFonts w:ascii="Century Gothic" w:hAnsi="Century Gothic" w:cs="Thonburi"/>
          <w:sz w:val="22"/>
          <w:szCs w:val="20"/>
        </w:rPr>
        <w:t xml:space="preserve"> le dis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franchement, c’est génial. Parce que ça me pousse là ou je ne serais jamais allée toute seule</w:t>
      </w:r>
      <w:r w:rsidR="00180C48">
        <w:rPr>
          <w:rFonts w:ascii="Century Gothic" w:hAnsi="Century Gothic" w:cs="Thonburi"/>
          <w:sz w:val="22"/>
          <w:szCs w:val="20"/>
        </w:rPr>
        <w:t>.</w:t>
      </w:r>
      <w:r w:rsidR="00EE6405">
        <w:rPr>
          <w:rFonts w:ascii="Century Gothic" w:hAnsi="Century Gothic" w:cs="Thonburi"/>
          <w:sz w:val="22"/>
          <w:szCs w:val="20"/>
        </w:rPr>
        <w:t xml:space="preserve"> Dans ces croisements, il y a eu aussi </w:t>
      </w:r>
      <w:r w:rsidR="0070226E">
        <w:rPr>
          <w:rFonts w:ascii="Century Gothic" w:hAnsi="Century Gothic" w:cs="Thonburi"/>
          <w:sz w:val="22"/>
          <w:szCs w:val="20"/>
        </w:rPr>
        <w:t xml:space="preserve">- </w:t>
      </w:r>
      <w:r w:rsidR="00EE6405">
        <w:rPr>
          <w:rFonts w:ascii="Century Gothic" w:hAnsi="Century Gothic" w:cs="Thonburi"/>
          <w:sz w:val="22"/>
          <w:szCs w:val="20"/>
        </w:rPr>
        <w:t>grâce aux Imprévus des Ballets de Monte-Carlo avec l’Académie de dance Princesse Grace</w:t>
      </w:r>
      <w:r w:rsidR="0070226E">
        <w:rPr>
          <w:rFonts w:ascii="Century Gothic" w:hAnsi="Century Gothic" w:cs="Thonburi"/>
          <w:sz w:val="22"/>
          <w:szCs w:val="20"/>
        </w:rPr>
        <w:t xml:space="preserve"> -</w:t>
      </w:r>
      <w:r w:rsidR="00EE6405">
        <w:rPr>
          <w:rFonts w:ascii="Century Gothic" w:hAnsi="Century Gothic" w:cs="Thonburi"/>
          <w:sz w:val="22"/>
          <w:szCs w:val="20"/>
        </w:rPr>
        <w:t xml:space="preserve">, la création chorégraphique </w:t>
      </w:r>
      <w:proofErr w:type="spellStart"/>
      <w:r w:rsidR="00EE6405" w:rsidRPr="00EE6405">
        <w:rPr>
          <w:rFonts w:ascii="Century Gothic" w:hAnsi="Century Gothic" w:cs="Thonburi"/>
          <w:b/>
          <w:i/>
          <w:sz w:val="22"/>
          <w:szCs w:val="20"/>
        </w:rPr>
        <w:t>Kodama</w:t>
      </w:r>
      <w:proofErr w:type="spellEnd"/>
      <w:r w:rsidR="00EE6405">
        <w:rPr>
          <w:rFonts w:ascii="Century Gothic" w:hAnsi="Century Gothic" w:cs="Thonburi"/>
          <w:b/>
          <w:sz w:val="22"/>
          <w:szCs w:val="20"/>
        </w:rPr>
        <w:t xml:space="preserve"> </w:t>
      </w:r>
      <w:r w:rsidR="00EE6405" w:rsidRPr="00EE6405">
        <w:rPr>
          <w:rFonts w:ascii="Century Gothic" w:hAnsi="Century Gothic" w:cs="Thonburi"/>
          <w:sz w:val="22"/>
          <w:szCs w:val="20"/>
        </w:rPr>
        <w:t>que j’ai réalisé</w:t>
      </w:r>
      <w:r w:rsidR="00EE6405">
        <w:rPr>
          <w:rFonts w:ascii="Century Gothic" w:hAnsi="Century Gothic" w:cs="Thonburi"/>
          <w:sz w:val="22"/>
          <w:szCs w:val="20"/>
        </w:rPr>
        <w:t xml:space="preserve"> en </w:t>
      </w:r>
      <w:r w:rsidR="0070226E">
        <w:rPr>
          <w:rFonts w:ascii="Century Gothic" w:hAnsi="Century Gothic" w:cs="Thonburi"/>
          <w:sz w:val="22"/>
          <w:szCs w:val="20"/>
        </w:rPr>
        <w:t xml:space="preserve">2012 et là </w:t>
      </w:r>
      <w:r w:rsidR="00D75A57" w:rsidRPr="00BE3BB3">
        <w:rPr>
          <w:rFonts w:ascii="Century Gothic" w:hAnsi="Century Gothic" w:cs="Thonburi"/>
          <w:sz w:val="22"/>
          <w:szCs w:val="20"/>
        </w:rPr>
        <w:t>c’est elle qui est venue justement dans mes cadres souples.</w:t>
      </w:r>
    </w:p>
    <w:p w:rsidR="0070226E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 w:rsidRPr="00BE3BB3">
        <w:rPr>
          <w:rFonts w:ascii="Century Gothic" w:hAnsi="Century Gothic" w:cs="Thonburi"/>
          <w:sz w:val="22"/>
          <w:szCs w:val="20"/>
        </w:rPr>
        <w:t xml:space="preserve"> 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 w:rsidRPr="00012FFC">
        <w:rPr>
          <w:rFonts w:ascii="Century Gothic" w:hAnsi="Century Gothic" w:cs="Thonburi"/>
          <w:b/>
          <w:bCs/>
          <w:sz w:val="22"/>
          <w:szCs w:val="20"/>
        </w:rPr>
        <w:t>A</w:t>
      </w:r>
      <w:r w:rsidR="00012FFC" w:rsidRPr="00012FFC">
        <w:rPr>
          <w:rFonts w:ascii="Century Gothic" w:hAnsi="Century Gothic" w:cs="Thonburi"/>
          <w:b/>
          <w:bCs/>
          <w:sz w:val="22"/>
          <w:szCs w:val="20"/>
        </w:rPr>
        <w:t>.R.</w:t>
      </w:r>
      <w:r w:rsidRPr="00012FFC">
        <w:rPr>
          <w:rFonts w:ascii="Century Gothic" w:hAnsi="Century Gothic" w:cs="Thonburi"/>
          <w:b/>
          <w:bCs/>
          <w:sz w:val="22"/>
          <w:szCs w:val="20"/>
        </w:rPr>
        <w:t xml:space="preserve"> :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2F6C52">
        <w:rPr>
          <w:rFonts w:ascii="Century Gothic" w:hAnsi="Century Gothic" w:cs="Thonburi"/>
          <w:sz w:val="22"/>
          <w:szCs w:val="20"/>
        </w:rPr>
        <w:t xml:space="preserve">Alors, </w:t>
      </w:r>
      <w:r w:rsidRPr="00BE3BB3">
        <w:rPr>
          <w:rFonts w:ascii="Century Gothic" w:hAnsi="Century Gothic" w:cs="Thonburi"/>
          <w:sz w:val="22"/>
          <w:szCs w:val="20"/>
        </w:rPr>
        <w:t>je ferai du coup une</w:t>
      </w:r>
      <w:r w:rsidR="002F6C52">
        <w:rPr>
          <w:rFonts w:ascii="Century Gothic" w:hAnsi="Century Gothic" w:cs="Thonburi"/>
          <w:sz w:val="22"/>
          <w:szCs w:val="20"/>
        </w:rPr>
        <w:t xml:space="preserve"> nouvelle</w:t>
      </w:r>
      <w:r w:rsidRPr="00BE3BB3">
        <w:rPr>
          <w:rFonts w:ascii="Century Gothic" w:hAnsi="Century Gothic" w:cs="Thonburi"/>
          <w:sz w:val="22"/>
          <w:szCs w:val="20"/>
        </w:rPr>
        <w:t xml:space="preserve"> petite p</w:t>
      </w:r>
      <w:r w:rsidR="002F6C52">
        <w:rPr>
          <w:rFonts w:ascii="Century Gothic" w:hAnsi="Century Gothic" w:cs="Thonburi"/>
          <w:sz w:val="22"/>
          <w:szCs w:val="20"/>
        </w:rPr>
        <w:t xml:space="preserve">arenthèse pour remercier aussi </w:t>
      </w:r>
      <w:r w:rsidRPr="00BE3BB3">
        <w:rPr>
          <w:rFonts w:ascii="Century Gothic" w:hAnsi="Century Gothic" w:cs="Thonburi"/>
          <w:sz w:val="22"/>
          <w:szCs w:val="20"/>
        </w:rPr>
        <w:t xml:space="preserve">Jean-Christophe Maillot, parce que quand Michel </w:t>
      </w:r>
      <w:proofErr w:type="spellStart"/>
      <w:r w:rsidRPr="00BE3BB3">
        <w:rPr>
          <w:rFonts w:ascii="Century Gothic" w:hAnsi="Century Gothic" w:cs="Thonburi"/>
          <w:sz w:val="22"/>
          <w:szCs w:val="20"/>
        </w:rPr>
        <w:t>Enrici</w:t>
      </w:r>
      <w:proofErr w:type="spellEnd"/>
      <w:r w:rsidRPr="00BE3BB3">
        <w:rPr>
          <w:rFonts w:ascii="Century Gothic" w:hAnsi="Century Gothic" w:cs="Thonburi"/>
          <w:sz w:val="22"/>
          <w:szCs w:val="20"/>
        </w:rPr>
        <w:t xml:space="preserve"> créé le Pavillon Bosio</w:t>
      </w:r>
      <w:r w:rsidR="0005083B">
        <w:rPr>
          <w:rFonts w:ascii="Century Gothic" w:hAnsi="Century Gothic" w:cs="Thonburi"/>
          <w:sz w:val="22"/>
          <w:szCs w:val="20"/>
        </w:rPr>
        <w:t xml:space="preserve"> - École d’A</w:t>
      </w:r>
      <w:r w:rsidRPr="00BE3BB3">
        <w:rPr>
          <w:rFonts w:ascii="Century Gothic" w:hAnsi="Century Gothic" w:cs="Thonburi"/>
          <w:sz w:val="22"/>
          <w:szCs w:val="20"/>
        </w:rPr>
        <w:t>rt</w:t>
      </w:r>
      <w:r w:rsidR="0005083B">
        <w:rPr>
          <w:rFonts w:ascii="Century Gothic" w:hAnsi="Century Gothic" w:cs="Thonburi"/>
          <w:sz w:val="22"/>
          <w:szCs w:val="20"/>
        </w:rPr>
        <w:t>s Plastiques et de S</w:t>
      </w:r>
      <w:r w:rsidRPr="00BE3BB3">
        <w:rPr>
          <w:rFonts w:ascii="Century Gothic" w:hAnsi="Century Gothic" w:cs="Thonburi"/>
          <w:sz w:val="22"/>
          <w:szCs w:val="20"/>
        </w:rPr>
        <w:t>cénographie de</w:t>
      </w:r>
      <w:r w:rsidR="0005083B">
        <w:rPr>
          <w:rFonts w:ascii="Century Gothic" w:hAnsi="Century Gothic" w:cs="Thonburi"/>
          <w:sz w:val="22"/>
          <w:szCs w:val="20"/>
        </w:rPr>
        <w:t xml:space="preserve"> la Ville de</w:t>
      </w:r>
      <w:r w:rsidRPr="00BE3BB3">
        <w:rPr>
          <w:rFonts w:ascii="Century Gothic" w:hAnsi="Century Gothic" w:cs="Thonburi"/>
          <w:sz w:val="22"/>
          <w:szCs w:val="20"/>
        </w:rPr>
        <w:t xml:space="preserve"> Monaco, </w:t>
      </w:r>
      <w:r w:rsidR="0005083B">
        <w:rPr>
          <w:rFonts w:ascii="Century Gothic" w:hAnsi="Century Gothic" w:cs="Thonburi"/>
          <w:sz w:val="22"/>
          <w:szCs w:val="20"/>
        </w:rPr>
        <w:t xml:space="preserve">il y a eu </w:t>
      </w:r>
      <w:r w:rsidRPr="00BE3BB3">
        <w:rPr>
          <w:rFonts w:ascii="Century Gothic" w:hAnsi="Century Gothic" w:cs="Thonburi"/>
          <w:sz w:val="22"/>
          <w:szCs w:val="20"/>
        </w:rPr>
        <w:t xml:space="preserve">cette grande collaboration </w:t>
      </w:r>
      <w:r w:rsidR="00496256">
        <w:rPr>
          <w:rFonts w:ascii="Century Gothic" w:hAnsi="Century Gothic" w:cs="Thonburi"/>
          <w:sz w:val="22"/>
          <w:szCs w:val="20"/>
        </w:rPr>
        <w:t>entre eux. Jean</w:t>
      </w:r>
      <w:r w:rsidRPr="00BE3BB3">
        <w:rPr>
          <w:rFonts w:ascii="Century Gothic" w:hAnsi="Century Gothic" w:cs="Thonburi"/>
          <w:sz w:val="22"/>
          <w:szCs w:val="20"/>
        </w:rPr>
        <w:t>-Christophe</w:t>
      </w:r>
      <w:r w:rsidR="00496256">
        <w:rPr>
          <w:rFonts w:ascii="Century Gothic" w:hAnsi="Century Gothic" w:cs="Thonburi"/>
          <w:sz w:val="22"/>
          <w:szCs w:val="20"/>
        </w:rPr>
        <w:t xml:space="preserve"> Maillot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496256">
        <w:rPr>
          <w:rFonts w:ascii="Century Gothic" w:hAnsi="Century Gothic" w:cs="Thonburi"/>
          <w:sz w:val="22"/>
          <w:szCs w:val="20"/>
        </w:rPr>
        <w:t>a ainsi</w:t>
      </w:r>
      <w:r w:rsidRPr="00BE3BB3">
        <w:rPr>
          <w:rFonts w:ascii="Century Gothic" w:hAnsi="Century Gothic" w:cs="Thonburi"/>
          <w:sz w:val="22"/>
          <w:szCs w:val="20"/>
        </w:rPr>
        <w:t xml:space="preserve"> créé une sorte d’école de chorégraphie pour les danseurs des Ballets </w:t>
      </w:r>
      <w:r w:rsidR="00496256">
        <w:rPr>
          <w:rFonts w:ascii="Century Gothic" w:hAnsi="Century Gothic" w:cs="Thonburi"/>
          <w:sz w:val="22"/>
          <w:szCs w:val="20"/>
        </w:rPr>
        <w:t>mêlant jeunes scénographes et jeunes chorégraphes. E</w:t>
      </w:r>
      <w:r w:rsidRPr="00BE3BB3">
        <w:rPr>
          <w:rFonts w:ascii="Century Gothic" w:hAnsi="Century Gothic" w:cs="Thonburi"/>
          <w:sz w:val="22"/>
          <w:szCs w:val="20"/>
        </w:rPr>
        <w:t xml:space="preserve">t c’est vrai que Bruno et </w:t>
      </w:r>
      <w:proofErr w:type="spellStart"/>
      <w:r w:rsidRPr="00BE3BB3">
        <w:rPr>
          <w:rFonts w:ascii="Century Gothic" w:hAnsi="Century Gothic" w:cs="Thonburi"/>
          <w:sz w:val="22"/>
          <w:szCs w:val="20"/>
        </w:rPr>
        <w:t>Mimoza</w:t>
      </w:r>
      <w:proofErr w:type="spellEnd"/>
      <w:r w:rsidRPr="00BE3BB3">
        <w:rPr>
          <w:rFonts w:ascii="Century Gothic" w:hAnsi="Century Gothic" w:cs="Thonburi"/>
          <w:sz w:val="22"/>
          <w:szCs w:val="20"/>
        </w:rPr>
        <w:t xml:space="preserve"> sont aussi n</w:t>
      </w:r>
      <w:r w:rsidR="00496256">
        <w:rPr>
          <w:rFonts w:ascii="Century Gothic" w:hAnsi="Century Gothic" w:cs="Thonburi"/>
          <w:sz w:val="22"/>
          <w:szCs w:val="20"/>
        </w:rPr>
        <w:t>és de ça.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 w:rsidRPr="00B2722A">
        <w:rPr>
          <w:rFonts w:ascii="Century Gothic" w:hAnsi="Century Gothic" w:cs="Thonburi"/>
          <w:b/>
          <w:bCs/>
          <w:sz w:val="22"/>
          <w:szCs w:val="20"/>
        </w:rPr>
        <w:t>M</w:t>
      </w:r>
      <w:r w:rsidR="00B2722A" w:rsidRPr="00B2722A">
        <w:rPr>
          <w:rFonts w:ascii="Century Gothic" w:hAnsi="Century Gothic" w:cs="Thonburi"/>
          <w:b/>
          <w:bCs/>
          <w:sz w:val="22"/>
          <w:szCs w:val="20"/>
        </w:rPr>
        <w:t>.K.</w:t>
      </w:r>
      <w:r w:rsidRPr="00B2722A">
        <w:rPr>
          <w:rFonts w:ascii="Century Gothic" w:hAnsi="Century Gothic" w:cs="Thonburi"/>
          <w:b/>
          <w:bCs/>
          <w:sz w:val="22"/>
          <w:szCs w:val="20"/>
        </w:rPr>
        <w:t xml:space="preserve"> :</w:t>
      </w:r>
      <w:r w:rsidR="00496256">
        <w:rPr>
          <w:rFonts w:ascii="Century Gothic" w:hAnsi="Century Gothic" w:cs="Thonburi"/>
          <w:sz w:val="22"/>
          <w:szCs w:val="20"/>
        </w:rPr>
        <w:t xml:space="preserve"> C’est vrai,</w:t>
      </w:r>
      <w:r w:rsidRPr="00BE3BB3">
        <w:rPr>
          <w:rFonts w:ascii="Century Gothic" w:hAnsi="Century Gothic" w:cs="Thonburi"/>
          <w:sz w:val="22"/>
          <w:szCs w:val="20"/>
        </w:rPr>
        <w:t xml:space="preserve"> grâce à ça</w:t>
      </w:r>
      <w:r w:rsidR="00496256">
        <w:rPr>
          <w:rFonts w:ascii="Century Gothic" w:hAnsi="Century Gothic" w:cs="Thonburi"/>
          <w:sz w:val="22"/>
          <w:szCs w:val="20"/>
        </w:rPr>
        <w:t xml:space="preserve"> j’ai rencontré Agnès et Thomas.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 w:rsidRPr="00600586">
        <w:rPr>
          <w:rFonts w:ascii="Century Gothic" w:hAnsi="Century Gothic" w:cs="Thonburi"/>
          <w:b/>
          <w:bCs/>
          <w:sz w:val="22"/>
          <w:szCs w:val="20"/>
        </w:rPr>
        <w:t>A</w:t>
      </w:r>
      <w:r w:rsidR="00600586" w:rsidRPr="00600586">
        <w:rPr>
          <w:rFonts w:ascii="Century Gothic" w:hAnsi="Century Gothic" w:cs="Thonburi"/>
          <w:b/>
          <w:bCs/>
          <w:sz w:val="22"/>
          <w:szCs w:val="20"/>
        </w:rPr>
        <w:t>.R.</w:t>
      </w:r>
      <w:r w:rsidRPr="00600586">
        <w:rPr>
          <w:rFonts w:ascii="Century Gothic" w:hAnsi="Century Gothic" w:cs="Thonburi"/>
          <w:b/>
          <w:bCs/>
          <w:sz w:val="22"/>
          <w:szCs w:val="20"/>
        </w:rPr>
        <w:t xml:space="preserve"> :</w:t>
      </w:r>
      <w:r w:rsidRPr="00BE3BB3">
        <w:rPr>
          <w:rFonts w:ascii="Century Gothic" w:hAnsi="Century Gothic" w:cs="Thonburi"/>
          <w:sz w:val="22"/>
          <w:szCs w:val="20"/>
        </w:rPr>
        <w:t xml:space="preserve"> Et qu’on peut construire un territoire aussi très ouvert et </w:t>
      </w:r>
      <w:r w:rsidR="00496256">
        <w:rPr>
          <w:rFonts w:ascii="Century Gothic" w:hAnsi="Century Gothic" w:cs="Thonburi"/>
          <w:sz w:val="22"/>
          <w:szCs w:val="20"/>
        </w:rPr>
        <w:t xml:space="preserve">maintenant </w:t>
      </w:r>
      <w:r w:rsidRPr="00BE3BB3">
        <w:rPr>
          <w:rFonts w:ascii="Century Gothic" w:hAnsi="Century Gothic" w:cs="Thonburi"/>
          <w:sz w:val="22"/>
          <w:szCs w:val="20"/>
        </w:rPr>
        <w:t xml:space="preserve">avec de plus en plus </w:t>
      </w:r>
      <w:r w:rsidR="00496256">
        <w:rPr>
          <w:rFonts w:ascii="Century Gothic" w:hAnsi="Century Gothic" w:cs="Thonburi"/>
          <w:sz w:val="22"/>
          <w:szCs w:val="20"/>
        </w:rPr>
        <w:t>de</w:t>
      </w:r>
      <w:r w:rsidRPr="00BE3BB3">
        <w:rPr>
          <w:rFonts w:ascii="Century Gothic" w:hAnsi="Century Gothic" w:cs="Thonburi"/>
          <w:sz w:val="22"/>
          <w:szCs w:val="20"/>
        </w:rPr>
        <w:t xml:space="preserve"> maturité qui </w:t>
      </w:r>
      <w:r w:rsidR="00496256">
        <w:rPr>
          <w:rFonts w:ascii="Century Gothic" w:hAnsi="Century Gothic" w:cs="Thonburi"/>
          <w:sz w:val="22"/>
          <w:szCs w:val="20"/>
        </w:rPr>
        <w:t xml:space="preserve">nous </w:t>
      </w:r>
      <w:r w:rsidRPr="00BE3BB3">
        <w:rPr>
          <w:rFonts w:ascii="Century Gothic" w:hAnsi="Century Gothic" w:cs="Thonburi"/>
          <w:sz w:val="22"/>
          <w:szCs w:val="20"/>
        </w:rPr>
        <w:t xml:space="preserve">permet </w:t>
      </w:r>
      <w:r w:rsidR="00496256">
        <w:rPr>
          <w:rFonts w:ascii="Century Gothic" w:hAnsi="Century Gothic" w:cs="Thonburi"/>
          <w:sz w:val="22"/>
          <w:szCs w:val="20"/>
        </w:rPr>
        <w:t>encore plus d’</w:t>
      </w:r>
      <w:r w:rsidRPr="00BE3BB3">
        <w:rPr>
          <w:rFonts w:ascii="Century Gothic" w:hAnsi="Century Gothic" w:cs="Thonburi"/>
          <w:sz w:val="22"/>
          <w:szCs w:val="20"/>
        </w:rPr>
        <w:t xml:space="preserve">ouvertures et </w:t>
      </w:r>
      <w:r w:rsidR="00496256">
        <w:rPr>
          <w:rFonts w:ascii="Century Gothic" w:hAnsi="Century Gothic" w:cs="Thonburi"/>
          <w:sz w:val="22"/>
          <w:szCs w:val="20"/>
        </w:rPr>
        <w:t>de</w:t>
      </w:r>
      <w:r w:rsidRPr="00BE3BB3">
        <w:rPr>
          <w:rFonts w:ascii="Century Gothic" w:hAnsi="Century Gothic" w:cs="Thonburi"/>
          <w:sz w:val="22"/>
          <w:szCs w:val="20"/>
        </w:rPr>
        <w:t xml:space="preserve"> croisements.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E42D52" w:rsidRDefault="00317E6A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>
        <w:rPr>
          <w:rFonts w:ascii="Century Gothic" w:hAnsi="Century Gothic" w:cs="Thonburi"/>
          <w:sz w:val="22"/>
          <w:szCs w:val="20"/>
        </w:rPr>
        <w:t>Pour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revenir sur le petit fil rouge des 18</w:t>
      </w:r>
      <w:r>
        <w:rPr>
          <w:rFonts w:ascii="Century Gothic" w:hAnsi="Century Gothic" w:cs="Thonburi"/>
          <w:sz w:val="22"/>
          <w:szCs w:val="20"/>
        </w:rPr>
        <w:t xml:space="preserve"> </w:t>
      </w:r>
      <w:r w:rsidR="00D75A57" w:rsidRPr="00BE3BB3">
        <w:rPr>
          <w:rFonts w:ascii="Century Gothic" w:hAnsi="Century Gothic" w:cs="Thonburi"/>
          <w:sz w:val="22"/>
          <w:szCs w:val="20"/>
        </w:rPr>
        <w:t>ans, vous avez bien compris qu’il y avait une petite question anthropophage qui se dessinait autant dans</w:t>
      </w:r>
      <w:r w:rsidR="00206950">
        <w:rPr>
          <w:rFonts w:ascii="Century Gothic" w:hAnsi="Century Gothic" w:cs="Thonburi"/>
          <w:sz w:val="22"/>
          <w:szCs w:val="20"/>
        </w:rPr>
        <w:t xml:space="preserve"> </w:t>
      </w:r>
      <w:r w:rsidRPr="00317E6A">
        <w:rPr>
          <w:rFonts w:ascii="Century Gothic" w:hAnsi="Century Gothic" w:cs="Thonburi"/>
          <w:b/>
          <w:i/>
          <w:sz w:val="22"/>
          <w:szCs w:val="20"/>
        </w:rPr>
        <w:t>MRS : Abats en concert</w:t>
      </w:r>
      <w:r>
        <w:rPr>
          <w:rFonts w:ascii="Century Gothic" w:hAnsi="Century Gothic" w:cs="Thonburi"/>
          <w:sz w:val="22"/>
          <w:szCs w:val="20"/>
        </w:rPr>
        <w:t xml:space="preserve"> 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que dans </w:t>
      </w:r>
      <w:r w:rsidRPr="00317E6A">
        <w:rPr>
          <w:rFonts w:ascii="Century Gothic" w:hAnsi="Century Gothic" w:cs="Thonburi"/>
          <w:b/>
          <w:i/>
          <w:sz w:val="22"/>
          <w:szCs w:val="20"/>
        </w:rPr>
        <w:t>Révolution Agraire </w:t>
      </w:r>
      <w:r w:rsidR="00D75A57" w:rsidRPr="00BE3BB3">
        <w:rPr>
          <w:rFonts w:ascii="Century Gothic" w:hAnsi="Century Gothic" w:cs="Thonburi"/>
          <w:sz w:val="22"/>
          <w:szCs w:val="20"/>
        </w:rPr>
        <w:t>et qui sera de</w:t>
      </w:r>
      <w:r>
        <w:rPr>
          <w:rFonts w:ascii="Century Gothic" w:hAnsi="Century Gothic" w:cs="Thonburi"/>
          <w:sz w:val="22"/>
          <w:szCs w:val="20"/>
        </w:rPr>
        <w:t xml:space="preserve"> manière plus ludique et plus gâ</w:t>
      </w:r>
      <w:r w:rsidR="00D75A57" w:rsidRPr="00BE3BB3">
        <w:rPr>
          <w:rFonts w:ascii="Century Gothic" w:hAnsi="Century Gothic" w:cs="Thonburi"/>
          <w:sz w:val="22"/>
          <w:szCs w:val="20"/>
        </w:rPr>
        <w:t>teau</w:t>
      </w:r>
      <w:r>
        <w:rPr>
          <w:rFonts w:ascii="Century Gothic" w:hAnsi="Century Gothic" w:cs="Thonburi"/>
          <w:sz w:val="22"/>
          <w:szCs w:val="20"/>
        </w:rPr>
        <w:t xml:space="preserve"> d’anniversaire à la guinguette. C’est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</w:t>
      </w:r>
      <w:r>
        <w:rPr>
          <w:rFonts w:ascii="Century Gothic" w:hAnsi="Century Gothic" w:cs="Thonburi"/>
          <w:sz w:val="22"/>
          <w:szCs w:val="20"/>
        </w:rPr>
        <w:t>la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grande question qu’on s’est p</w:t>
      </w:r>
      <w:r>
        <w:rPr>
          <w:rFonts w:ascii="Century Gothic" w:hAnsi="Century Gothic" w:cs="Thonburi"/>
          <w:sz w:val="22"/>
          <w:szCs w:val="20"/>
        </w:rPr>
        <w:t xml:space="preserve">osé dans ce projet qui part de </w:t>
      </w:r>
      <w:r w:rsidRPr="00317E6A">
        <w:rPr>
          <w:rFonts w:ascii="Century Gothic" w:hAnsi="Century Gothic" w:cs="Thonburi"/>
          <w:i/>
          <w:sz w:val="22"/>
          <w:szCs w:val="20"/>
        </w:rPr>
        <w:t>Planète P</w:t>
      </w:r>
      <w:r w:rsidR="00D75A57" w:rsidRPr="00317E6A">
        <w:rPr>
          <w:rFonts w:ascii="Century Gothic" w:hAnsi="Century Gothic" w:cs="Thonburi"/>
          <w:i/>
          <w:sz w:val="22"/>
          <w:szCs w:val="20"/>
        </w:rPr>
        <w:t>late</w:t>
      </w:r>
      <w:r>
        <w:rPr>
          <w:rFonts w:ascii="Century Gothic" w:hAnsi="Century Gothic" w:cs="Thonburi"/>
          <w:sz w:val="22"/>
          <w:szCs w:val="20"/>
        </w:rPr>
        <w:t xml:space="preserve"> </w:t>
      </w:r>
      <w:r w:rsidR="00D75A57" w:rsidRPr="00BE3BB3">
        <w:rPr>
          <w:rFonts w:ascii="Century Gothic" w:hAnsi="Century Gothic" w:cs="Thonburi"/>
          <w:sz w:val="22"/>
          <w:szCs w:val="20"/>
        </w:rPr>
        <w:t>qui était l</w:t>
      </w:r>
      <w:r>
        <w:rPr>
          <w:rFonts w:ascii="Century Gothic" w:hAnsi="Century Gothic" w:cs="Thonburi"/>
          <w:sz w:val="22"/>
          <w:szCs w:val="20"/>
        </w:rPr>
        <w:t>e prototype de ces 3 événements.</w:t>
      </w:r>
      <w:r w:rsidR="00C57DFC">
        <w:rPr>
          <w:rFonts w:ascii="Century Gothic" w:hAnsi="Century Gothic" w:cs="Thonburi"/>
          <w:sz w:val="22"/>
          <w:szCs w:val="20"/>
        </w:rPr>
        <w:t xml:space="preserve"> </w:t>
      </w:r>
      <w:r w:rsidR="00031AA1">
        <w:rPr>
          <w:rFonts w:ascii="Century Gothic" w:hAnsi="Century Gothic" w:cs="Thonburi"/>
          <w:sz w:val="22"/>
          <w:szCs w:val="20"/>
        </w:rPr>
        <w:t>A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vant on </w:t>
      </w:r>
      <w:r w:rsidR="00031AA1">
        <w:rPr>
          <w:rFonts w:ascii="Century Gothic" w:hAnsi="Century Gothic" w:cs="Thonburi"/>
          <w:sz w:val="22"/>
          <w:szCs w:val="20"/>
        </w:rPr>
        <w:t>militait pour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l’écologie, maintenant on est écologique, c’est à dire que </w:t>
      </w:r>
      <w:r w:rsidR="00031AA1">
        <w:rPr>
          <w:rFonts w:ascii="Century Gothic" w:hAnsi="Century Gothic" w:cs="Thonburi"/>
          <w:sz w:val="22"/>
          <w:szCs w:val="20"/>
        </w:rPr>
        <w:t>l’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on vit avec la pollution, avec notre impact, </w:t>
      </w:r>
      <w:r w:rsidR="00031AA1">
        <w:rPr>
          <w:rFonts w:ascii="Century Gothic" w:hAnsi="Century Gothic" w:cs="Thonburi"/>
          <w:sz w:val="22"/>
          <w:szCs w:val="20"/>
        </w:rPr>
        <w:t>et avec cette conscience-là.</w:t>
      </w:r>
      <w:r w:rsidR="00093CE9">
        <w:rPr>
          <w:rFonts w:ascii="Century Gothic" w:hAnsi="Century Gothic" w:cs="Thonburi"/>
          <w:sz w:val="22"/>
          <w:szCs w:val="20"/>
        </w:rPr>
        <w:t xml:space="preserve"> E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t même si on </w:t>
      </w:r>
      <w:r w:rsidR="00093CE9">
        <w:rPr>
          <w:rFonts w:ascii="Century Gothic" w:hAnsi="Century Gothic" w:cs="Thonburi"/>
          <w:sz w:val="22"/>
          <w:szCs w:val="20"/>
        </w:rPr>
        <w:t>n’</w:t>
      </w:r>
      <w:r w:rsidR="00D75A57" w:rsidRPr="00BE3BB3">
        <w:rPr>
          <w:rFonts w:ascii="Century Gothic" w:hAnsi="Century Gothic" w:cs="Thonburi"/>
          <w:sz w:val="22"/>
          <w:szCs w:val="20"/>
        </w:rPr>
        <w:t>est pas d’un mouvement écologique, il est di</w:t>
      </w:r>
      <w:r w:rsidR="00093CE9">
        <w:rPr>
          <w:rFonts w:ascii="Century Gothic" w:hAnsi="Century Gothic" w:cs="Thonburi"/>
          <w:sz w:val="22"/>
          <w:szCs w:val="20"/>
        </w:rPr>
        <w:t>fficile de ne pas y penser.</w:t>
      </w:r>
    </w:p>
    <w:p w:rsidR="00093CE9" w:rsidRDefault="00093CE9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A1021F" w:rsidRDefault="00C57DFC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>
        <w:rPr>
          <w:rFonts w:ascii="Century Gothic" w:hAnsi="Century Gothic" w:cs="Thonburi"/>
          <w:sz w:val="22"/>
          <w:szCs w:val="20"/>
        </w:rPr>
        <w:t>Alors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on </w:t>
      </w:r>
      <w:r>
        <w:rPr>
          <w:rFonts w:ascii="Century Gothic" w:hAnsi="Century Gothic" w:cs="Thonburi"/>
          <w:sz w:val="22"/>
          <w:szCs w:val="20"/>
        </w:rPr>
        <w:t>a essayé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d’imaginer notre futur et on</w:t>
      </w:r>
      <w:r w:rsidR="00464FD7">
        <w:rPr>
          <w:rFonts w:ascii="Century Gothic" w:hAnsi="Century Gothic" w:cs="Thonburi"/>
          <w:sz w:val="22"/>
          <w:szCs w:val="20"/>
        </w:rPr>
        <w:t xml:space="preserve"> s’est aperçu que au final, tous les scénari</w:t>
      </w:r>
      <w:r w:rsidR="0018656B">
        <w:rPr>
          <w:rFonts w:ascii="Century Gothic" w:hAnsi="Century Gothic" w:cs="Thonburi"/>
          <w:sz w:val="22"/>
          <w:szCs w:val="20"/>
        </w:rPr>
        <w:t>i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d’anticipati</w:t>
      </w:r>
      <w:r w:rsidR="00464FD7">
        <w:rPr>
          <w:rFonts w:ascii="Century Gothic" w:hAnsi="Century Gothic" w:cs="Thonburi"/>
          <w:sz w:val="22"/>
          <w:szCs w:val="20"/>
        </w:rPr>
        <w:t>on nous avaient un peu rattrapé…</w:t>
      </w:r>
      <w:r w:rsidR="00B33F85">
        <w:rPr>
          <w:rFonts w:ascii="Century Gothic" w:hAnsi="Century Gothic" w:cs="Thonburi"/>
          <w:sz w:val="22"/>
          <w:szCs w:val="20"/>
        </w:rPr>
        <w:t xml:space="preserve"> Il restait quand même l’ant</w:t>
      </w:r>
      <w:r w:rsidR="00400D4C">
        <w:rPr>
          <w:rFonts w:ascii="Century Gothic" w:hAnsi="Century Gothic" w:cs="Thonburi"/>
          <w:sz w:val="22"/>
          <w:szCs w:val="20"/>
        </w:rPr>
        <w:t xml:space="preserve">hropophagie des Zombis mais surtout </w:t>
      </w:r>
      <w:r w:rsidR="00D75A57" w:rsidRPr="00BE3BB3">
        <w:rPr>
          <w:rFonts w:ascii="Century Gothic" w:hAnsi="Century Gothic" w:cs="Thonburi"/>
          <w:sz w:val="22"/>
          <w:szCs w:val="20"/>
        </w:rPr>
        <w:t>un dilemme scientifique</w:t>
      </w:r>
      <w:r w:rsidR="00A211A6">
        <w:rPr>
          <w:rFonts w:ascii="Century Gothic" w:hAnsi="Century Gothic" w:cs="Thonburi"/>
          <w:sz w:val="22"/>
          <w:szCs w:val="20"/>
        </w:rPr>
        <w:t> : celui de savoir si nous avions changé ou pas d’aire géologique… Une partie affirme que dès l’époque industrielle de la fin du 19</w:t>
      </w:r>
      <w:r w:rsidR="00A211A6" w:rsidRPr="00A211A6">
        <w:rPr>
          <w:rFonts w:ascii="Century Gothic" w:hAnsi="Century Gothic" w:cs="Thonburi"/>
          <w:sz w:val="22"/>
          <w:szCs w:val="20"/>
          <w:vertAlign w:val="superscript"/>
        </w:rPr>
        <w:t>e</w:t>
      </w:r>
      <w:r w:rsidR="00A211A6">
        <w:rPr>
          <w:rFonts w:ascii="Century Gothic" w:hAnsi="Century Gothic" w:cs="Thonburi"/>
          <w:sz w:val="22"/>
          <w:szCs w:val="20"/>
        </w:rPr>
        <w:t xml:space="preserve"> siècle, nous sommes rentré dans l’</w:t>
      </w:r>
      <w:proofErr w:type="spellStart"/>
      <w:r w:rsidR="00A211A6">
        <w:rPr>
          <w:rFonts w:ascii="Century Gothic" w:hAnsi="Century Gothic" w:cs="Thonburi"/>
          <w:sz w:val="22"/>
          <w:szCs w:val="20"/>
        </w:rPr>
        <w:t>anthropocène</w:t>
      </w:r>
      <w:proofErr w:type="spellEnd"/>
      <w:r w:rsidR="001C0132">
        <w:rPr>
          <w:rFonts w:ascii="Century Gothic" w:hAnsi="Century Gothic" w:cs="Thonburi"/>
          <w:sz w:val="22"/>
          <w:szCs w:val="20"/>
        </w:rPr>
        <w:t>, au moment où</w:t>
      </w:r>
      <w:r w:rsidR="00EC1136">
        <w:rPr>
          <w:rFonts w:ascii="Century Gothic" w:hAnsi="Century Gothic" w:cs="Thonburi"/>
          <w:sz w:val="22"/>
          <w:szCs w:val="20"/>
        </w:rPr>
        <w:t xml:space="preserve"> 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l’homme </w:t>
      </w:r>
      <w:r w:rsidR="00EC1136">
        <w:rPr>
          <w:rFonts w:ascii="Century Gothic" w:hAnsi="Century Gothic" w:cs="Thonburi"/>
          <w:sz w:val="22"/>
          <w:szCs w:val="20"/>
        </w:rPr>
        <w:t xml:space="preserve">commence à avoir 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un impact sur la géologie et </w:t>
      </w:r>
      <w:r w:rsidR="00EC1136">
        <w:rPr>
          <w:rFonts w:ascii="Century Gothic" w:hAnsi="Century Gothic" w:cs="Thonburi"/>
          <w:sz w:val="22"/>
          <w:szCs w:val="20"/>
        </w:rPr>
        <w:t>le climat</w:t>
      </w:r>
      <w:r w:rsidR="0056044D">
        <w:rPr>
          <w:rFonts w:ascii="Century Gothic" w:hAnsi="Century Gothic" w:cs="Thonburi"/>
          <w:sz w:val="22"/>
          <w:szCs w:val="20"/>
        </w:rPr>
        <w:t xml:space="preserve"> de la T</w:t>
      </w:r>
      <w:r w:rsidR="00EC1136">
        <w:rPr>
          <w:rFonts w:ascii="Century Gothic" w:hAnsi="Century Gothic" w:cs="Thonburi"/>
          <w:sz w:val="22"/>
          <w:szCs w:val="20"/>
        </w:rPr>
        <w:t>erre.</w:t>
      </w:r>
      <w:r w:rsidR="007B2308">
        <w:rPr>
          <w:rFonts w:ascii="Century Gothic" w:hAnsi="Century Gothic" w:cs="Thonburi"/>
          <w:sz w:val="22"/>
          <w:szCs w:val="20"/>
        </w:rPr>
        <w:t xml:space="preserve"> Nous </w:t>
      </w:r>
      <w:proofErr w:type="spellStart"/>
      <w:r w:rsidR="007B2308">
        <w:rPr>
          <w:rFonts w:ascii="Century Gothic" w:hAnsi="Century Gothic" w:cs="Thonburi"/>
          <w:sz w:val="22"/>
          <w:szCs w:val="20"/>
        </w:rPr>
        <w:t>nous</w:t>
      </w:r>
      <w:proofErr w:type="spellEnd"/>
      <w:r w:rsidR="007B2308">
        <w:rPr>
          <w:rFonts w:ascii="Century Gothic" w:hAnsi="Century Gothic" w:cs="Thonburi"/>
          <w:sz w:val="22"/>
          <w:szCs w:val="20"/>
        </w:rPr>
        <w:t xml:space="preserve"> sommes appropriés la dénomination de cette aire en rajoutant un S avant le C de cène : l’</w:t>
      </w:r>
      <w:proofErr w:type="spellStart"/>
      <w:r w:rsidR="00D75A57" w:rsidRPr="00D63FA8">
        <w:rPr>
          <w:rFonts w:ascii="Century Gothic" w:hAnsi="Century Gothic" w:cs="Thonburi"/>
          <w:b/>
          <w:i/>
          <w:sz w:val="22"/>
          <w:szCs w:val="20"/>
        </w:rPr>
        <w:t>a</w:t>
      </w:r>
      <w:r w:rsidR="00C0320E" w:rsidRPr="00D63FA8">
        <w:rPr>
          <w:rFonts w:ascii="Century Gothic" w:hAnsi="Century Gothic" w:cs="Thonburi"/>
          <w:b/>
          <w:i/>
          <w:sz w:val="22"/>
          <w:szCs w:val="20"/>
        </w:rPr>
        <w:t>nthropoS</w:t>
      </w:r>
      <w:r w:rsidR="007B2308" w:rsidRPr="00D63FA8">
        <w:rPr>
          <w:rFonts w:ascii="Century Gothic" w:hAnsi="Century Gothic" w:cs="Thonburi"/>
          <w:b/>
          <w:i/>
          <w:sz w:val="22"/>
          <w:szCs w:val="20"/>
        </w:rPr>
        <w:t>cène</w:t>
      </w:r>
      <w:proofErr w:type="spellEnd"/>
      <w:r w:rsidR="007B2308">
        <w:rPr>
          <w:rFonts w:ascii="Century Gothic" w:hAnsi="Century Gothic" w:cs="Thonburi"/>
          <w:sz w:val="22"/>
          <w:szCs w:val="20"/>
        </w:rPr>
        <w:t xml:space="preserve">. </w:t>
      </w:r>
      <w:r w:rsidR="00A1021F">
        <w:rPr>
          <w:rFonts w:ascii="Century Gothic" w:hAnsi="Century Gothic" w:cs="Thonburi"/>
          <w:sz w:val="22"/>
          <w:szCs w:val="20"/>
        </w:rPr>
        <w:t xml:space="preserve">Une aire où 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l’homme a </w:t>
      </w:r>
      <w:r w:rsidR="00A1021F">
        <w:rPr>
          <w:rFonts w:ascii="Century Gothic" w:hAnsi="Century Gothic" w:cs="Thonburi"/>
          <w:sz w:val="22"/>
          <w:szCs w:val="20"/>
        </w:rPr>
        <w:t>la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prétention de jouer </w:t>
      </w:r>
      <w:r w:rsidR="00A1021F">
        <w:rPr>
          <w:rFonts w:ascii="Century Gothic" w:hAnsi="Century Gothic" w:cs="Thonburi"/>
          <w:sz w:val="22"/>
          <w:szCs w:val="20"/>
        </w:rPr>
        <w:t>comme un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dieu</w:t>
      </w:r>
      <w:r w:rsidR="00A1021F">
        <w:rPr>
          <w:rFonts w:ascii="Century Gothic" w:hAnsi="Century Gothic" w:cs="Thonburi"/>
          <w:sz w:val="22"/>
          <w:szCs w:val="20"/>
        </w:rPr>
        <w:t>, une artiste sur la scène terrestre.</w:t>
      </w:r>
    </w:p>
    <w:p w:rsidR="000D0E03" w:rsidRDefault="00A1021F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>
        <w:rPr>
          <w:rFonts w:ascii="Century Gothic" w:hAnsi="Century Gothic" w:cs="Thonburi"/>
          <w:sz w:val="22"/>
          <w:szCs w:val="20"/>
        </w:rPr>
        <w:t xml:space="preserve">Ces questions sont aussi dans nos créations à toutes les deux que nous traitons bien sûr </w:t>
      </w:r>
      <w:r w:rsidR="00D75A57" w:rsidRPr="00BE3BB3">
        <w:rPr>
          <w:rFonts w:ascii="Century Gothic" w:hAnsi="Century Gothic" w:cs="Thonburi"/>
          <w:sz w:val="22"/>
          <w:szCs w:val="20"/>
        </w:rPr>
        <w:t>de manière très m</w:t>
      </w:r>
      <w:r>
        <w:rPr>
          <w:rFonts w:ascii="Century Gothic" w:hAnsi="Century Gothic" w:cs="Thonburi"/>
          <w:sz w:val="22"/>
          <w:szCs w:val="20"/>
        </w:rPr>
        <w:t>étaphorique et très poétique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en espérant de vous immerger dans </w:t>
      </w:r>
      <w:r w:rsidR="00195B68">
        <w:rPr>
          <w:rFonts w:ascii="Century Gothic" w:hAnsi="Century Gothic" w:cs="Thonburi"/>
          <w:sz w:val="22"/>
          <w:szCs w:val="20"/>
        </w:rPr>
        <w:t>ce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question</w:t>
      </w:r>
      <w:r w:rsidR="00195B68">
        <w:rPr>
          <w:rFonts w:ascii="Century Gothic" w:hAnsi="Century Gothic" w:cs="Thonburi"/>
          <w:sz w:val="22"/>
          <w:szCs w:val="20"/>
        </w:rPr>
        <w:t xml:space="preserve">nement au même titre que nous : </w:t>
      </w:r>
      <w:r w:rsidR="00D75A57" w:rsidRPr="00195B68">
        <w:rPr>
          <w:rFonts w:ascii="Century Gothic" w:hAnsi="Century Gothic" w:cs="Thonburi"/>
          <w:b/>
          <w:i/>
          <w:sz w:val="22"/>
          <w:szCs w:val="20"/>
        </w:rPr>
        <w:t>Révolution Agraire</w:t>
      </w:r>
      <w:r w:rsidR="00D75A57" w:rsidRPr="00BE3BB3">
        <w:rPr>
          <w:rFonts w:ascii="Century Gothic" w:hAnsi="Century Gothic" w:cs="Thonburi"/>
          <w:sz w:val="22"/>
          <w:szCs w:val="20"/>
        </w:rPr>
        <w:t>.</w:t>
      </w:r>
      <w:r w:rsidR="000D0E03">
        <w:rPr>
          <w:rFonts w:ascii="Century Gothic" w:hAnsi="Century Gothic" w:cs="Thonburi"/>
          <w:sz w:val="22"/>
          <w:szCs w:val="20"/>
        </w:rPr>
        <w:t xml:space="preserve"> 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J’oublie aussi de citer un autre plasticien qui va collaborer </w:t>
      </w:r>
      <w:r w:rsidR="000D0E03">
        <w:rPr>
          <w:rFonts w:ascii="Century Gothic" w:hAnsi="Century Gothic" w:cs="Thonburi"/>
          <w:sz w:val="22"/>
          <w:szCs w:val="20"/>
        </w:rPr>
        <w:t xml:space="preserve">avec nous </w:t>
      </w:r>
      <w:r w:rsidR="00D75A57" w:rsidRPr="00BE3BB3">
        <w:rPr>
          <w:rFonts w:ascii="Century Gothic" w:hAnsi="Century Gothic" w:cs="Thonburi"/>
          <w:sz w:val="22"/>
          <w:szCs w:val="20"/>
        </w:rPr>
        <w:t>sur ce projet</w:t>
      </w:r>
      <w:r w:rsidR="000D0E03">
        <w:rPr>
          <w:rFonts w:ascii="Century Gothic" w:hAnsi="Century Gothic" w:cs="Thonburi"/>
          <w:sz w:val="22"/>
          <w:szCs w:val="20"/>
        </w:rPr>
        <w:t> :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D75A57" w:rsidRPr="000D0E03">
        <w:rPr>
          <w:rFonts w:ascii="Century Gothic" w:hAnsi="Century Gothic" w:cs="Thonburi"/>
          <w:b/>
          <w:sz w:val="22"/>
          <w:szCs w:val="20"/>
        </w:rPr>
        <w:t xml:space="preserve">Christian </w:t>
      </w:r>
      <w:proofErr w:type="spellStart"/>
      <w:r w:rsidR="00D75A57" w:rsidRPr="000D0E03">
        <w:rPr>
          <w:rFonts w:ascii="Century Gothic" w:hAnsi="Century Gothic" w:cs="Thonburi"/>
          <w:b/>
          <w:sz w:val="22"/>
          <w:szCs w:val="20"/>
        </w:rPr>
        <w:t>Selvatico</w:t>
      </w:r>
      <w:proofErr w:type="spellEnd"/>
      <w:r w:rsidR="000D0E03">
        <w:rPr>
          <w:rFonts w:ascii="Century Gothic" w:hAnsi="Century Gothic" w:cs="Thonburi"/>
          <w:sz w:val="22"/>
          <w:szCs w:val="20"/>
        </w:rPr>
        <w:t>.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5B43F8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 w:rsidRPr="004E664A">
        <w:rPr>
          <w:rFonts w:ascii="Century Gothic" w:hAnsi="Century Gothic" w:cs="Thonburi"/>
          <w:b/>
          <w:bCs/>
          <w:sz w:val="22"/>
          <w:szCs w:val="20"/>
        </w:rPr>
        <w:t>A</w:t>
      </w:r>
      <w:r w:rsidR="004E664A" w:rsidRPr="004E664A">
        <w:rPr>
          <w:rFonts w:ascii="Century Gothic" w:hAnsi="Century Gothic" w:cs="Thonburi"/>
          <w:b/>
          <w:bCs/>
          <w:sz w:val="22"/>
          <w:szCs w:val="20"/>
        </w:rPr>
        <w:t>.R.</w:t>
      </w:r>
      <w:r w:rsidRPr="004E664A">
        <w:rPr>
          <w:rFonts w:ascii="Century Gothic" w:hAnsi="Century Gothic" w:cs="Thonburi"/>
          <w:b/>
          <w:bCs/>
          <w:sz w:val="22"/>
          <w:szCs w:val="20"/>
        </w:rPr>
        <w:t xml:space="preserve"> :</w:t>
      </w:r>
      <w:r w:rsidRPr="00BE3BB3">
        <w:rPr>
          <w:rFonts w:ascii="Century Gothic" w:hAnsi="Century Gothic" w:cs="Thonburi"/>
          <w:sz w:val="22"/>
          <w:szCs w:val="20"/>
        </w:rPr>
        <w:t xml:space="preserve"> Ensuite donc 3ème événement le lundi 1er juin, toujours au théâtre des variétés </w:t>
      </w:r>
      <w:r w:rsidR="003E5EE5">
        <w:rPr>
          <w:rFonts w:ascii="Century Gothic" w:hAnsi="Century Gothic" w:cs="Thonburi"/>
          <w:sz w:val="22"/>
          <w:szCs w:val="20"/>
        </w:rPr>
        <w:t>à 20h :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3E5EE5">
        <w:rPr>
          <w:rFonts w:ascii="Century Gothic" w:hAnsi="Century Gothic" w:cs="Thonburi"/>
          <w:sz w:val="22"/>
          <w:szCs w:val="20"/>
        </w:rPr>
        <w:t>S</w:t>
      </w:r>
      <w:r w:rsidRPr="00BE3BB3">
        <w:rPr>
          <w:rFonts w:ascii="Century Gothic" w:hAnsi="Century Gothic" w:cs="Thonburi"/>
          <w:sz w:val="22"/>
          <w:szCs w:val="20"/>
        </w:rPr>
        <w:t xml:space="preserve">oirée vidéographique </w:t>
      </w:r>
      <w:proofErr w:type="spellStart"/>
      <w:r w:rsidRPr="00BE3BB3">
        <w:rPr>
          <w:rFonts w:ascii="Century Gothic" w:hAnsi="Century Gothic" w:cs="Thonburi"/>
          <w:sz w:val="22"/>
          <w:szCs w:val="20"/>
        </w:rPr>
        <w:t>logoscopique</w:t>
      </w:r>
      <w:proofErr w:type="spellEnd"/>
      <w:r w:rsidRPr="00BE3BB3">
        <w:rPr>
          <w:rFonts w:ascii="Century Gothic" w:hAnsi="Century Gothic" w:cs="Thonburi"/>
          <w:sz w:val="22"/>
          <w:szCs w:val="20"/>
        </w:rPr>
        <w:t xml:space="preserve"> historique, où vous pourrez revoir ce magnifique c</w:t>
      </w:r>
      <w:r w:rsidR="003E5EE5">
        <w:rPr>
          <w:rFonts w:ascii="Century Gothic" w:hAnsi="Century Gothic" w:cs="Thonburi"/>
          <w:sz w:val="22"/>
          <w:szCs w:val="20"/>
        </w:rPr>
        <w:t>ourt métrage sur notre histoire et de</w:t>
      </w:r>
      <w:r w:rsidR="00B869A3">
        <w:rPr>
          <w:rFonts w:ascii="Century Gothic" w:hAnsi="Century Gothic" w:cs="Thonburi"/>
          <w:sz w:val="22"/>
          <w:szCs w:val="20"/>
        </w:rPr>
        <w:t xml:space="preserve"> vieilles archives vidéo en on</w:t>
      </w:r>
      <w:r w:rsidRPr="00BE3BB3">
        <w:rPr>
          <w:rFonts w:ascii="Century Gothic" w:hAnsi="Century Gothic" w:cs="Thonburi"/>
          <w:sz w:val="22"/>
          <w:szCs w:val="20"/>
        </w:rPr>
        <w:t xml:space="preserve"> stage, </w:t>
      </w:r>
      <w:r w:rsidR="00B869A3">
        <w:rPr>
          <w:rFonts w:ascii="Century Gothic" w:hAnsi="Century Gothic" w:cs="Thonburi"/>
          <w:sz w:val="22"/>
          <w:szCs w:val="20"/>
        </w:rPr>
        <w:t xml:space="preserve">en </w:t>
      </w:r>
      <w:r w:rsidR="00850FCF">
        <w:rPr>
          <w:rFonts w:ascii="Century Gothic" w:hAnsi="Century Gothic" w:cs="Thonburi"/>
          <w:sz w:val="22"/>
          <w:szCs w:val="20"/>
        </w:rPr>
        <w:t>back stage. P</w:t>
      </w:r>
      <w:r w:rsidRPr="00BE3BB3">
        <w:rPr>
          <w:rFonts w:ascii="Century Gothic" w:hAnsi="Century Gothic" w:cs="Thonburi"/>
          <w:sz w:val="22"/>
          <w:szCs w:val="20"/>
        </w:rPr>
        <w:t>lus</w:t>
      </w:r>
      <w:r w:rsidR="00850FCF">
        <w:rPr>
          <w:rFonts w:ascii="Century Gothic" w:hAnsi="Century Gothic" w:cs="Thonburi"/>
          <w:sz w:val="22"/>
          <w:szCs w:val="20"/>
        </w:rPr>
        <w:t>,</w:t>
      </w:r>
      <w:r w:rsidRPr="00BE3BB3">
        <w:rPr>
          <w:rFonts w:ascii="Century Gothic" w:hAnsi="Century Gothic" w:cs="Thonburi"/>
          <w:sz w:val="22"/>
          <w:szCs w:val="20"/>
        </w:rPr>
        <w:t xml:space="preserve"> on va faire une commande vidéographique aux personnalités qui ont </w:t>
      </w:r>
      <w:r w:rsidR="00F06BAB">
        <w:rPr>
          <w:rFonts w:ascii="Century Gothic" w:hAnsi="Century Gothic" w:cs="Thonburi"/>
          <w:sz w:val="22"/>
          <w:szCs w:val="20"/>
        </w:rPr>
        <w:t>marqué</w:t>
      </w:r>
      <w:r w:rsidRPr="00BE3BB3">
        <w:rPr>
          <w:rFonts w:ascii="Century Gothic" w:hAnsi="Century Gothic" w:cs="Thonburi"/>
          <w:sz w:val="22"/>
          <w:szCs w:val="20"/>
        </w:rPr>
        <w:t xml:space="preserve"> l’histoire et </w:t>
      </w:r>
      <w:r w:rsidR="00F06BAB">
        <w:rPr>
          <w:rFonts w:ascii="Century Gothic" w:hAnsi="Century Gothic" w:cs="Thonburi"/>
          <w:sz w:val="22"/>
          <w:szCs w:val="20"/>
        </w:rPr>
        <w:t xml:space="preserve">le développement du Logoscope, </w:t>
      </w:r>
      <w:r w:rsidRPr="00BE3BB3">
        <w:rPr>
          <w:rFonts w:ascii="Century Gothic" w:hAnsi="Century Gothic" w:cs="Thonburi"/>
          <w:sz w:val="22"/>
          <w:szCs w:val="20"/>
        </w:rPr>
        <w:t xml:space="preserve">de se mettre en scène </w:t>
      </w:r>
      <w:r w:rsidR="00F06BAB">
        <w:rPr>
          <w:rFonts w:ascii="Century Gothic" w:hAnsi="Century Gothic" w:cs="Thonburi"/>
          <w:sz w:val="22"/>
          <w:szCs w:val="20"/>
        </w:rPr>
        <w:t>sur une vidéo</w:t>
      </w:r>
      <w:r w:rsidRPr="00BE3BB3">
        <w:rPr>
          <w:rFonts w:ascii="Century Gothic" w:hAnsi="Century Gothic" w:cs="Thonburi"/>
          <w:sz w:val="22"/>
          <w:szCs w:val="20"/>
        </w:rPr>
        <w:t xml:space="preserve"> et de répondre à une sorte de questionnaire de satisfaction</w:t>
      </w:r>
      <w:r w:rsidR="009101E6">
        <w:rPr>
          <w:rFonts w:ascii="Century Gothic" w:hAnsi="Century Gothic" w:cs="Thonburi"/>
          <w:sz w:val="22"/>
          <w:szCs w:val="20"/>
        </w:rPr>
        <w:t>…</w:t>
      </w:r>
      <w:r w:rsidR="00F06BAB">
        <w:rPr>
          <w:rFonts w:ascii="Century Gothic" w:hAnsi="Century Gothic" w:cs="Thonburi"/>
          <w:sz w:val="22"/>
          <w:szCs w:val="20"/>
        </w:rPr>
        <w:t xml:space="preserve"> Bien sû</w:t>
      </w:r>
      <w:r w:rsidRPr="00BE3BB3">
        <w:rPr>
          <w:rFonts w:ascii="Century Gothic" w:hAnsi="Century Gothic" w:cs="Thonburi"/>
          <w:sz w:val="22"/>
          <w:szCs w:val="20"/>
        </w:rPr>
        <w:t xml:space="preserve">r, </w:t>
      </w:r>
      <w:r w:rsidR="000A724E">
        <w:rPr>
          <w:rFonts w:ascii="Century Gothic" w:hAnsi="Century Gothic" w:cs="Thonburi"/>
          <w:sz w:val="22"/>
          <w:szCs w:val="20"/>
        </w:rPr>
        <w:t xml:space="preserve">ce détournement, pour faire </w:t>
      </w:r>
      <w:r w:rsidRPr="00BE3BB3">
        <w:rPr>
          <w:rFonts w:ascii="Century Gothic" w:hAnsi="Century Gothic" w:cs="Thonburi"/>
          <w:sz w:val="22"/>
          <w:szCs w:val="20"/>
        </w:rPr>
        <w:t xml:space="preserve">une description </w:t>
      </w:r>
      <w:r w:rsidR="005B43F8">
        <w:rPr>
          <w:rFonts w:ascii="Century Gothic" w:hAnsi="Century Gothic" w:cs="Thonburi"/>
          <w:sz w:val="22"/>
          <w:szCs w:val="20"/>
        </w:rPr>
        <w:t>de leur expérience</w:t>
      </w:r>
      <w:r w:rsidR="000A724E">
        <w:rPr>
          <w:rFonts w:ascii="Century Gothic" w:hAnsi="Century Gothic" w:cs="Thonburi"/>
          <w:sz w:val="22"/>
          <w:szCs w:val="20"/>
        </w:rPr>
        <w:t xml:space="preserve"> du</w:t>
      </w:r>
      <w:r w:rsidR="00340FA3">
        <w:rPr>
          <w:rFonts w:ascii="Century Gothic" w:hAnsi="Century Gothic" w:cs="Thonburi"/>
          <w:sz w:val="22"/>
          <w:szCs w:val="20"/>
        </w:rPr>
        <w:t xml:space="preserve"> Logoscope </w:t>
      </w:r>
      <w:r w:rsidRPr="00BE3BB3">
        <w:rPr>
          <w:rFonts w:ascii="Century Gothic" w:hAnsi="Century Gothic" w:cs="Thonburi"/>
          <w:sz w:val="22"/>
          <w:szCs w:val="20"/>
        </w:rPr>
        <w:t xml:space="preserve">et aussi faire une sorte d’état des lieux de la création à Monaco et ailleurs. 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 w:rsidRPr="00BE3BB3">
        <w:rPr>
          <w:rFonts w:ascii="Century Gothic" w:hAnsi="Century Gothic" w:cs="Thonburi"/>
          <w:sz w:val="22"/>
          <w:szCs w:val="20"/>
        </w:rPr>
        <w:t xml:space="preserve">Et </w:t>
      </w:r>
      <w:r w:rsidR="005B43F8">
        <w:rPr>
          <w:rFonts w:ascii="Century Gothic" w:hAnsi="Century Gothic" w:cs="Thonburi"/>
          <w:sz w:val="22"/>
          <w:szCs w:val="20"/>
        </w:rPr>
        <w:t>puis le tout dernier, parce qu’</w:t>
      </w:r>
      <w:r w:rsidRPr="00BE3BB3">
        <w:rPr>
          <w:rFonts w:ascii="Century Gothic" w:hAnsi="Century Gothic" w:cs="Thonburi"/>
          <w:sz w:val="22"/>
          <w:szCs w:val="20"/>
        </w:rPr>
        <w:t>on y tient</w:t>
      </w:r>
      <w:r w:rsidR="005B43F8">
        <w:rPr>
          <w:rFonts w:ascii="Century Gothic" w:hAnsi="Century Gothic" w:cs="Thonburi"/>
          <w:sz w:val="22"/>
          <w:szCs w:val="20"/>
        </w:rPr>
        <w:t xml:space="preserve"> au</w:t>
      </w:r>
      <w:r w:rsidRPr="00BE3BB3">
        <w:rPr>
          <w:rFonts w:ascii="Century Gothic" w:hAnsi="Century Gothic" w:cs="Thonburi"/>
          <w:sz w:val="22"/>
          <w:szCs w:val="20"/>
        </w:rPr>
        <w:t xml:space="preserve"> contact vivant </w:t>
      </w:r>
      <w:r w:rsidR="005B43F8">
        <w:rPr>
          <w:rFonts w:ascii="Century Gothic" w:hAnsi="Century Gothic" w:cs="Thonburi"/>
          <w:sz w:val="22"/>
          <w:szCs w:val="20"/>
        </w:rPr>
        <w:t xml:space="preserve">avec nos publics : </w:t>
      </w:r>
      <w:r w:rsidRPr="00BE3BB3">
        <w:rPr>
          <w:rFonts w:ascii="Century Gothic" w:hAnsi="Century Gothic" w:cs="Thonburi"/>
          <w:sz w:val="22"/>
          <w:szCs w:val="20"/>
        </w:rPr>
        <w:t xml:space="preserve">dimanche 21 juin, </w:t>
      </w:r>
      <w:r w:rsidRPr="005B43F8">
        <w:rPr>
          <w:rFonts w:ascii="Century Gothic" w:hAnsi="Century Gothic" w:cs="Thonburi"/>
          <w:b/>
          <w:i/>
          <w:sz w:val="22"/>
          <w:szCs w:val="20"/>
        </w:rPr>
        <w:t>guinguette d’anniversaire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5B43F8">
        <w:rPr>
          <w:rFonts w:ascii="Century Gothic" w:hAnsi="Century Gothic" w:cs="Thonburi"/>
          <w:sz w:val="22"/>
          <w:szCs w:val="20"/>
        </w:rPr>
        <w:t>aux ateliers du Logoscope à</w:t>
      </w:r>
      <w:r w:rsidRPr="00BE3BB3">
        <w:rPr>
          <w:rFonts w:ascii="Century Gothic" w:hAnsi="Century Gothic" w:cs="Thonburi"/>
          <w:sz w:val="22"/>
          <w:szCs w:val="20"/>
        </w:rPr>
        <w:t xml:space="preserve"> 18h30 avec des </w:t>
      </w:r>
      <w:r w:rsidR="00C02E1A">
        <w:rPr>
          <w:rFonts w:ascii="Century Gothic" w:hAnsi="Century Gothic" w:cs="Thonburi"/>
          <w:sz w:val="22"/>
          <w:szCs w:val="20"/>
        </w:rPr>
        <w:t>créations culinaires, un beau gâ</w:t>
      </w:r>
      <w:r w:rsidRPr="00BE3BB3">
        <w:rPr>
          <w:rFonts w:ascii="Century Gothic" w:hAnsi="Century Gothic" w:cs="Thonburi"/>
          <w:sz w:val="22"/>
          <w:szCs w:val="20"/>
        </w:rPr>
        <w:t>teau et de la bonne musique</w:t>
      </w:r>
      <w:r w:rsidR="00C02E1A">
        <w:rPr>
          <w:rFonts w:ascii="Century Gothic" w:hAnsi="Century Gothic" w:cs="Thonburi"/>
          <w:sz w:val="22"/>
          <w:szCs w:val="20"/>
        </w:rPr>
        <w:t>… O</w:t>
      </w:r>
      <w:r w:rsidRPr="00BE3BB3">
        <w:rPr>
          <w:rFonts w:ascii="Century Gothic" w:hAnsi="Century Gothic" w:cs="Thonburi"/>
          <w:sz w:val="22"/>
          <w:szCs w:val="20"/>
        </w:rPr>
        <w:t xml:space="preserve">n est majeur </w:t>
      </w:r>
      <w:r w:rsidR="00C02E1A">
        <w:rPr>
          <w:rFonts w:ascii="Century Gothic" w:hAnsi="Century Gothic" w:cs="Thonburi"/>
          <w:sz w:val="22"/>
          <w:szCs w:val="20"/>
        </w:rPr>
        <w:t xml:space="preserve">alors </w:t>
      </w:r>
      <w:r w:rsidRPr="00BE3BB3">
        <w:rPr>
          <w:rFonts w:ascii="Century Gothic" w:hAnsi="Century Gothic" w:cs="Thonburi"/>
          <w:sz w:val="22"/>
          <w:szCs w:val="20"/>
        </w:rPr>
        <w:t>on</w:t>
      </w:r>
      <w:r w:rsidR="00C02E1A">
        <w:rPr>
          <w:rFonts w:ascii="Century Gothic" w:hAnsi="Century Gothic" w:cs="Thonburi"/>
          <w:sz w:val="22"/>
          <w:szCs w:val="20"/>
        </w:rPr>
        <w:t xml:space="preserve"> va pouvoir</w:t>
      </w:r>
      <w:r w:rsidRPr="00BE3BB3">
        <w:rPr>
          <w:rFonts w:ascii="Century Gothic" w:hAnsi="Century Gothic" w:cs="Thonburi"/>
          <w:sz w:val="22"/>
          <w:szCs w:val="20"/>
        </w:rPr>
        <w:t xml:space="preserve"> boire légalement! </w:t>
      </w:r>
      <w:r w:rsidR="00C02E1A">
        <w:rPr>
          <w:rFonts w:ascii="Century Gothic" w:hAnsi="Century Gothic" w:cs="Thonburi"/>
          <w:sz w:val="22"/>
          <w:szCs w:val="20"/>
        </w:rPr>
        <w:t>(Rires)</w:t>
      </w:r>
    </w:p>
    <w:p w:rsidR="00972B1B" w:rsidRPr="00D75A57" w:rsidRDefault="00972B1B" w:rsidP="009551E2">
      <w:pPr>
        <w:jc w:val="both"/>
        <w:rPr>
          <w:rFonts w:ascii="Century Gothic" w:hAnsi="Century Gothic"/>
          <w:b/>
          <w:bCs/>
          <w:sz w:val="32"/>
        </w:rPr>
      </w:pPr>
      <w:r>
        <w:rPr>
          <w:rFonts w:ascii="Century Gothic" w:hAnsi="Century Gothic"/>
          <w:b/>
          <w:bCs/>
          <w:sz w:val="32"/>
        </w:rPr>
        <w:t>Chapitre 4</w:t>
      </w:r>
    </w:p>
    <w:p w:rsidR="00D75A57" w:rsidRPr="008B2E9C" w:rsidRDefault="00972B1B" w:rsidP="009551E2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Petit focus </w:t>
      </w:r>
      <w:r w:rsidR="005970D4">
        <w:rPr>
          <w:rFonts w:ascii="Century Gothic" w:hAnsi="Century Gothic"/>
          <w:b/>
          <w:bCs/>
        </w:rPr>
        <w:t>sur deux projets phares</w:t>
      </w:r>
      <w:r>
        <w:rPr>
          <w:rFonts w:ascii="Century Gothic" w:hAnsi="Century Gothic"/>
          <w:b/>
          <w:bCs/>
        </w:rPr>
        <w:t xml:space="preserve"> du Logoscope.</w:t>
      </w:r>
    </w:p>
    <w:p w:rsidR="00972B1B" w:rsidRDefault="00972B1B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75A57" w:rsidRPr="00BE3BB3" w:rsidRDefault="00C85E9B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>
        <w:rPr>
          <w:rFonts w:ascii="Century Gothic" w:hAnsi="Century Gothic" w:cs="Thonburi"/>
          <w:sz w:val="22"/>
          <w:szCs w:val="20"/>
        </w:rPr>
        <w:t xml:space="preserve">Deux projets </w:t>
      </w:r>
      <w:r w:rsidR="00D75A57" w:rsidRPr="00BE3BB3">
        <w:rPr>
          <w:rFonts w:ascii="Century Gothic" w:hAnsi="Century Gothic" w:cs="Thonburi"/>
          <w:sz w:val="22"/>
          <w:szCs w:val="20"/>
        </w:rPr>
        <w:t>qui sont d</w:t>
      </w:r>
      <w:r>
        <w:rPr>
          <w:rFonts w:ascii="Century Gothic" w:hAnsi="Century Gothic" w:cs="Thonburi"/>
          <w:sz w:val="22"/>
          <w:szCs w:val="20"/>
        </w:rPr>
        <w:t>éjà en train de voyager au-delà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de nos frontières</w:t>
      </w:r>
      <w:r>
        <w:rPr>
          <w:rFonts w:ascii="Century Gothic" w:hAnsi="Century Gothic" w:cs="Thonburi"/>
          <w:sz w:val="22"/>
          <w:szCs w:val="20"/>
        </w:rPr>
        <w:t> :</w:t>
      </w:r>
    </w:p>
    <w:p w:rsidR="00D75A57" w:rsidRPr="00BE3BB3" w:rsidRDefault="00C85E9B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>
        <w:rPr>
          <w:rFonts w:ascii="Century Gothic" w:hAnsi="Century Gothic" w:cs="Thonburi"/>
          <w:sz w:val="22"/>
          <w:szCs w:val="20"/>
        </w:rPr>
        <w:t xml:space="preserve">Le premier </w:t>
      </w:r>
      <w:r w:rsidRPr="000140E1">
        <w:rPr>
          <w:rFonts w:ascii="Century Gothic" w:hAnsi="Century Gothic" w:cs="Thonburi"/>
          <w:b/>
          <w:i/>
          <w:caps/>
          <w:sz w:val="22"/>
          <w:szCs w:val="20"/>
        </w:rPr>
        <w:t>Japon Dance Project</w:t>
      </w:r>
      <w:r>
        <w:rPr>
          <w:rFonts w:ascii="Century Gothic" w:hAnsi="Century Gothic" w:cs="Thonburi"/>
          <w:sz w:val="22"/>
          <w:szCs w:val="20"/>
        </w:rPr>
        <w:t xml:space="preserve"> présenté par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</w:t>
      </w:r>
      <w:proofErr w:type="spellStart"/>
      <w:r w:rsidR="00D75A57" w:rsidRPr="00C85E9B">
        <w:rPr>
          <w:rFonts w:ascii="Century Gothic" w:hAnsi="Century Gothic" w:cs="Thonburi"/>
          <w:b/>
          <w:sz w:val="22"/>
          <w:szCs w:val="20"/>
        </w:rPr>
        <w:t>Mimoza</w:t>
      </w:r>
      <w:proofErr w:type="spellEnd"/>
      <w:r w:rsidR="00D75A57" w:rsidRPr="00C85E9B">
        <w:rPr>
          <w:rFonts w:ascii="Century Gothic" w:hAnsi="Century Gothic" w:cs="Thonburi"/>
          <w:b/>
          <w:sz w:val="22"/>
          <w:szCs w:val="20"/>
        </w:rPr>
        <w:t xml:space="preserve"> </w:t>
      </w:r>
      <w:proofErr w:type="spellStart"/>
      <w:r w:rsidR="00D75A57" w:rsidRPr="00C85E9B">
        <w:rPr>
          <w:rFonts w:ascii="Century Gothic" w:hAnsi="Century Gothic" w:cs="Thonburi"/>
          <w:b/>
          <w:sz w:val="22"/>
          <w:szCs w:val="20"/>
        </w:rPr>
        <w:t>Koike</w:t>
      </w:r>
      <w:proofErr w:type="spellEnd"/>
      <w:r w:rsidR="00D75A57" w:rsidRPr="00BE3BB3">
        <w:rPr>
          <w:rFonts w:ascii="Century Gothic" w:hAnsi="Century Gothic" w:cs="Thonburi"/>
          <w:sz w:val="22"/>
          <w:szCs w:val="20"/>
        </w:rPr>
        <w:t xml:space="preserve"> et </w:t>
      </w:r>
      <w:r>
        <w:rPr>
          <w:rFonts w:ascii="Century Gothic" w:hAnsi="Century Gothic" w:cs="Thonburi"/>
          <w:sz w:val="22"/>
          <w:szCs w:val="20"/>
        </w:rPr>
        <w:t>le deuxième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0140E1" w:rsidRPr="000140E1">
        <w:rPr>
          <w:rFonts w:ascii="Century Gothic" w:hAnsi="Century Gothic" w:cs="Thonburi"/>
          <w:b/>
          <w:bCs/>
          <w:sz w:val="22"/>
          <w:szCs w:val="20"/>
        </w:rPr>
        <w:t>HIPPO-NÉGUENTROPIE</w:t>
      </w:r>
      <w:r>
        <w:rPr>
          <w:rFonts w:ascii="Century Gothic" w:hAnsi="Century Gothic" w:cs="Thonburi"/>
          <w:sz w:val="22"/>
          <w:szCs w:val="20"/>
        </w:rPr>
        <w:t xml:space="preserve"> présenté par </w:t>
      </w:r>
      <w:r w:rsidRPr="00C85E9B">
        <w:rPr>
          <w:rFonts w:ascii="Century Gothic" w:hAnsi="Century Gothic" w:cs="Thonburi"/>
          <w:b/>
          <w:sz w:val="22"/>
          <w:szCs w:val="20"/>
        </w:rPr>
        <w:t>Charlène Dray</w:t>
      </w:r>
      <w:r>
        <w:rPr>
          <w:rFonts w:ascii="Century Gothic" w:hAnsi="Century Gothic" w:cs="Thonburi"/>
          <w:sz w:val="22"/>
          <w:szCs w:val="20"/>
        </w:rPr>
        <w:t>.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proofErr w:type="spellStart"/>
      <w:r w:rsidRPr="001A3A74">
        <w:rPr>
          <w:rFonts w:ascii="Century Gothic" w:hAnsi="Century Gothic" w:cs="Thonburi"/>
          <w:b/>
          <w:bCs/>
          <w:sz w:val="22"/>
          <w:szCs w:val="20"/>
        </w:rPr>
        <w:t>M</w:t>
      </w:r>
      <w:r w:rsidR="00C85E9B">
        <w:rPr>
          <w:rFonts w:ascii="Century Gothic" w:hAnsi="Century Gothic" w:cs="Thonburi"/>
          <w:b/>
          <w:bCs/>
          <w:sz w:val="22"/>
          <w:szCs w:val="20"/>
        </w:rPr>
        <w:t>imoza</w:t>
      </w:r>
      <w:proofErr w:type="spellEnd"/>
      <w:r w:rsidR="00C85E9B">
        <w:rPr>
          <w:rFonts w:ascii="Century Gothic" w:hAnsi="Century Gothic" w:cs="Thonburi"/>
          <w:b/>
          <w:bCs/>
          <w:sz w:val="22"/>
          <w:szCs w:val="20"/>
        </w:rPr>
        <w:t xml:space="preserve"> </w:t>
      </w:r>
      <w:proofErr w:type="spellStart"/>
      <w:r w:rsidR="00C85E9B">
        <w:rPr>
          <w:rFonts w:ascii="Century Gothic" w:hAnsi="Century Gothic" w:cs="Thonburi"/>
          <w:b/>
          <w:bCs/>
          <w:sz w:val="22"/>
          <w:szCs w:val="20"/>
        </w:rPr>
        <w:t>Koïke</w:t>
      </w:r>
      <w:proofErr w:type="spellEnd"/>
      <w:r w:rsidRPr="001A3A74">
        <w:rPr>
          <w:rFonts w:ascii="Century Gothic" w:hAnsi="Century Gothic" w:cs="Thonburi"/>
          <w:b/>
          <w:bCs/>
          <w:sz w:val="22"/>
          <w:szCs w:val="20"/>
        </w:rPr>
        <w:t xml:space="preserve"> :</w:t>
      </w:r>
      <w:r w:rsidRPr="00BE3BB3">
        <w:rPr>
          <w:rFonts w:ascii="Century Gothic" w:hAnsi="Century Gothic" w:cs="Thonburi"/>
          <w:sz w:val="22"/>
          <w:szCs w:val="20"/>
        </w:rPr>
        <w:t xml:space="preserve"> Donc, Japon Dance Project, c’est fait avec 5 danseurs japonais et chorégraphe</w:t>
      </w:r>
      <w:r w:rsidR="00EE4338">
        <w:rPr>
          <w:rFonts w:ascii="Century Gothic" w:hAnsi="Century Gothic" w:cs="Thonburi"/>
          <w:sz w:val="22"/>
          <w:szCs w:val="20"/>
        </w:rPr>
        <w:t>s.</w:t>
      </w:r>
      <w:r w:rsidR="00386AA0">
        <w:rPr>
          <w:rFonts w:ascii="Century Gothic" w:hAnsi="Century Gothic" w:cs="Thonburi"/>
          <w:sz w:val="22"/>
          <w:szCs w:val="20"/>
        </w:rPr>
        <w:t xml:space="preserve"> </w:t>
      </w:r>
      <w:r w:rsidR="001E62C7">
        <w:rPr>
          <w:rFonts w:ascii="Century Gothic" w:hAnsi="Century Gothic" w:cs="Thonburi"/>
          <w:sz w:val="22"/>
          <w:szCs w:val="20"/>
        </w:rPr>
        <w:t>C</w:t>
      </w:r>
      <w:r w:rsidRPr="00BE3BB3">
        <w:rPr>
          <w:rFonts w:ascii="Century Gothic" w:hAnsi="Century Gothic" w:cs="Thonburi"/>
          <w:sz w:val="22"/>
          <w:szCs w:val="20"/>
        </w:rPr>
        <w:t>e qui</w:t>
      </w:r>
      <w:r w:rsidR="001E62C7">
        <w:rPr>
          <w:rFonts w:ascii="Century Gothic" w:hAnsi="Century Gothic" w:cs="Thonburi"/>
          <w:sz w:val="22"/>
          <w:szCs w:val="20"/>
        </w:rPr>
        <w:t xml:space="preserve"> est intéressant dans ce projet-</w:t>
      </w:r>
      <w:r w:rsidRPr="00BE3BB3">
        <w:rPr>
          <w:rFonts w:ascii="Century Gothic" w:hAnsi="Century Gothic" w:cs="Thonburi"/>
          <w:sz w:val="22"/>
          <w:szCs w:val="20"/>
        </w:rPr>
        <w:t>là</w:t>
      </w:r>
      <w:r w:rsidR="001E62C7">
        <w:rPr>
          <w:rFonts w:ascii="Century Gothic" w:hAnsi="Century Gothic" w:cs="Thonburi"/>
          <w:sz w:val="22"/>
          <w:szCs w:val="20"/>
        </w:rPr>
        <w:t>,</w:t>
      </w:r>
      <w:r w:rsidRPr="00BE3BB3">
        <w:rPr>
          <w:rFonts w:ascii="Century Gothic" w:hAnsi="Century Gothic" w:cs="Thonburi"/>
          <w:sz w:val="22"/>
          <w:szCs w:val="20"/>
        </w:rPr>
        <w:t xml:space="preserve"> c’est que </w:t>
      </w:r>
      <w:r w:rsidR="00315825">
        <w:rPr>
          <w:rFonts w:ascii="Century Gothic" w:hAnsi="Century Gothic" w:cs="Thonburi"/>
          <w:sz w:val="22"/>
          <w:szCs w:val="20"/>
        </w:rPr>
        <w:t>la plupart du temps</w:t>
      </w:r>
      <w:r w:rsidRPr="00BE3BB3">
        <w:rPr>
          <w:rFonts w:ascii="Century Gothic" w:hAnsi="Century Gothic" w:cs="Thonburi"/>
          <w:sz w:val="22"/>
          <w:szCs w:val="20"/>
        </w:rPr>
        <w:t xml:space="preserve"> quand on créé un spectacle, normale</w:t>
      </w:r>
      <w:r w:rsidR="00315825">
        <w:rPr>
          <w:rFonts w:ascii="Century Gothic" w:hAnsi="Century Gothic" w:cs="Thonburi"/>
          <w:sz w:val="22"/>
          <w:szCs w:val="20"/>
        </w:rPr>
        <w:t>ment il n’y a qu’un chorégraphe. L</w:t>
      </w:r>
      <w:r w:rsidRPr="00BE3BB3">
        <w:rPr>
          <w:rFonts w:ascii="Century Gothic" w:hAnsi="Century Gothic" w:cs="Thonburi"/>
          <w:sz w:val="22"/>
          <w:szCs w:val="20"/>
        </w:rPr>
        <w:t>à</w:t>
      </w:r>
      <w:r w:rsidR="00315825">
        <w:rPr>
          <w:rFonts w:ascii="Century Gothic" w:hAnsi="Century Gothic" w:cs="Thonburi"/>
          <w:sz w:val="22"/>
          <w:szCs w:val="20"/>
        </w:rPr>
        <w:t>,</w:t>
      </w:r>
      <w:r w:rsidRPr="00BE3BB3">
        <w:rPr>
          <w:rFonts w:ascii="Century Gothic" w:hAnsi="Century Gothic" w:cs="Thonburi"/>
          <w:sz w:val="22"/>
          <w:szCs w:val="20"/>
        </w:rPr>
        <w:t xml:space="preserve"> on est 5 chorégraphes/danseurs japonais. On s’est rencontré </w:t>
      </w:r>
      <w:r w:rsidR="00315825">
        <w:rPr>
          <w:rFonts w:ascii="Century Gothic" w:hAnsi="Century Gothic" w:cs="Thonburi"/>
          <w:sz w:val="22"/>
          <w:szCs w:val="20"/>
        </w:rPr>
        <w:t>lors d’un</w:t>
      </w:r>
      <w:r w:rsidR="00FD3799">
        <w:rPr>
          <w:rFonts w:ascii="Century Gothic" w:hAnsi="Century Gothic" w:cs="Thonburi"/>
          <w:sz w:val="22"/>
          <w:szCs w:val="20"/>
        </w:rPr>
        <w:t xml:space="preserve"> gala pour le séisme </w:t>
      </w:r>
      <w:r w:rsidR="009F7648">
        <w:rPr>
          <w:rFonts w:ascii="Century Gothic" w:hAnsi="Century Gothic" w:cs="Thonburi"/>
          <w:sz w:val="22"/>
          <w:szCs w:val="20"/>
        </w:rPr>
        <w:t xml:space="preserve">en 2011. Nous sommes tous des professionnels. Nous venions des 4 coins du monde et </w:t>
      </w:r>
      <w:r w:rsidRPr="00BE3BB3">
        <w:rPr>
          <w:rFonts w:ascii="Century Gothic" w:hAnsi="Century Gothic" w:cs="Thonburi"/>
          <w:sz w:val="22"/>
          <w:szCs w:val="20"/>
        </w:rPr>
        <w:t>on s’est retr</w:t>
      </w:r>
      <w:r w:rsidR="009F7648">
        <w:rPr>
          <w:rFonts w:ascii="Century Gothic" w:hAnsi="Century Gothic" w:cs="Thonburi"/>
          <w:sz w:val="22"/>
          <w:szCs w:val="20"/>
        </w:rPr>
        <w:t>ouvé à faire un ballet ensemble.</w:t>
      </w:r>
      <w:r w:rsidR="009551E2">
        <w:rPr>
          <w:rFonts w:ascii="Century Gothic" w:hAnsi="Century Gothic" w:cs="Thonburi"/>
          <w:sz w:val="22"/>
          <w:szCs w:val="20"/>
        </w:rPr>
        <w:t xml:space="preserve"> On s’est tellement bien entendu, </w:t>
      </w:r>
      <w:r w:rsidRPr="00BE3BB3">
        <w:rPr>
          <w:rFonts w:ascii="Century Gothic" w:hAnsi="Century Gothic" w:cs="Thonburi"/>
          <w:sz w:val="22"/>
          <w:szCs w:val="20"/>
        </w:rPr>
        <w:t>du coup</w:t>
      </w:r>
      <w:r w:rsidR="009551E2">
        <w:rPr>
          <w:rFonts w:ascii="Century Gothic" w:hAnsi="Century Gothic" w:cs="Thonburi"/>
          <w:sz w:val="22"/>
          <w:szCs w:val="20"/>
        </w:rPr>
        <w:t>,</w:t>
      </w:r>
      <w:r w:rsidRPr="00BE3BB3">
        <w:rPr>
          <w:rFonts w:ascii="Century Gothic" w:hAnsi="Century Gothic" w:cs="Thonburi"/>
          <w:sz w:val="22"/>
          <w:szCs w:val="20"/>
        </w:rPr>
        <w:t xml:space="preserve"> on s’est dit que ça serait bien de continuer à pouvoir faire des projets ensemble. </w:t>
      </w:r>
      <w:r w:rsidR="009551E2">
        <w:rPr>
          <w:rFonts w:ascii="Century Gothic" w:hAnsi="Century Gothic" w:cs="Thonburi"/>
          <w:sz w:val="22"/>
          <w:szCs w:val="20"/>
        </w:rPr>
        <w:t>C</w:t>
      </w:r>
      <w:r w:rsidRPr="00BE3BB3">
        <w:rPr>
          <w:rFonts w:ascii="Century Gothic" w:hAnsi="Century Gothic" w:cs="Thonburi"/>
          <w:sz w:val="22"/>
          <w:szCs w:val="20"/>
        </w:rPr>
        <w:t>omme je m’occupe de la direction</w:t>
      </w:r>
      <w:r w:rsidR="009551E2">
        <w:rPr>
          <w:rFonts w:ascii="Century Gothic" w:hAnsi="Century Gothic" w:cs="Thonburi"/>
          <w:sz w:val="22"/>
          <w:szCs w:val="20"/>
        </w:rPr>
        <w:t xml:space="preserve"> artistique de la plateforme des arts de la scène du Logoscope : </w:t>
      </w:r>
      <w:r w:rsidRPr="00BE3BB3">
        <w:rPr>
          <w:rFonts w:ascii="Century Gothic" w:hAnsi="Century Gothic" w:cs="Thonburi"/>
          <w:sz w:val="22"/>
          <w:szCs w:val="20"/>
        </w:rPr>
        <w:t xml:space="preserve">on s’est dit c’est parfait cette structure souple qui peut nous accueillir pour pouvoir continuer ce projet. </w:t>
      </w:r>
      <w:r w:rsidR="009551E2">
        <w:rPr>
          <w:rFonts w:ascii="Century Gothic" w:hAnsi="Century Gothic" w:cs="Thonburi"/>
          <w:sz w:val="22"/>
          <w:szCs w:val="20"/>
        </w:rPr>
        <w:t>I</w:t>
      </w:r>
      <w:r w:rsidRPr="00BE3BB3">
        <w:rPr>
          <w:rFonts w:ascii="Century Gothic" w:hAnsi="Century Gothic" w:cs="Thonburi"/>
          <w:sz w:val="22"/>
          <w:szCs w:val="20"/>
        </w:rPr>
        <w:t>l y en a un qui est à Stockholm, l’autre à Marseille</w:t>
      </w:r>
      <w:r w:rsidR="009551E2">
        <w:rPr>
          <w:rFonts w:ascii="Century Gothic" w:hAnsi="Century Gothic" w:cs="Thonburi"/>
          <w:sz w:val="22"/>
          <w:szCs w:val="20"/>
        </w:rPr>
        <w:t xml:space="preserve">, </w:t>
      </w:r>
      <w:r w:rsidR="009551E2" w:rsidRPr="00BE3BB3">
        <w:rPr>
          <w:rFonts w:ascii="Century Gothic" w:hAnsi="Century Gothic" w:cs="Thonburi"/>
          <w:sz w:val="22"/>
          <w:szCs w:val="20"/>
        </w:rPr>
        <w:t>deux autres danseurs au Japon</w:t>
      </w:r>
      <w:r w:rsidRPr="00BE3BB3">
        <w:rPr>
          <w:rFonts w:ascii="Century Gothic" w:hAnsi="Century Gothic" w:cs="Thonburi"/>
          <w:sz w:val="22"/>
          <w:szCs w:val="20"/>
        </w:rPr>
        <w:t xml:space="preserve"> et moi à Monaco, </w:t>
      </w:r>
      <w:r w:rsidR="009551E2">
        <w:rPr>
          <w:rFonts w:ascii="Century Gothic" w:hAnsi="Century Gothic" w:cs="Thonburi"/>
          <w:sz w:val="22"/>
          <w:szCs w:val="20"/>
        </w:rPr>
        <w:t xml:space="preserve">il fallait quand même travailler ensemble. Alors on fait </w:t>
      </w:r>
      <w:r w:rsidRPr="00BE3BB3">
        <w:rPr>
          <w:rFonts w:ascii="Century Gothic" w:hAnsi="Century Gothic" w:cs="Thonburi"/>
          <w:sz w:val="22"/>
          <w:szCs w:val="20"/>
        </w:rPr>
        <w:t>à peu près deux foi</w:t>
      </w:r>
      <w:r w:rsidR="009551E2">
        <w:rPr>
          <w:rFonts w:ascii="Century Gothic" w:hAnsi="Century Gothic" w:cs="Thonburi"/>
          <w:sz w:val="22"/>
          <w:szCs w:val="20"/>
        </w:rPr>
        <w:t xml:space="preserve">s par mois le meeting en </w:t>
      </w:r>
      <w:proofErr w:type="spellStart"/>
      <w:r w:rsidR="009551E2">
        <w:rPr>
          <w:rFonts w:ascii="Century Gothic" w:hAnsi="Century Gothic" w:cs="Thonburi"/>
          <w:sz w:val="22"/>
          <w:szCs w:val="20"/>
        </w:rPr>
        <w:t>skype</w:t>
      </w:r>
      <w:proofErr w:type="spellEnd"/>
      <w:r w:rsidR="009551E2">
        <w:rPr>
          <w:rFonts w:ascii="Century Gothic" w:hAnsi="Century Gothic" w:cs="Thonburi"/>
          <w:sz w:val="22"/>
          <w:szCs w:val="20"/>
        </w:rPr>
        <w:t xml:space="preserve"> et on élabore la dramaturgie de la prochaine création par exemple. La </w:t>
      </w:r>
      <w:r w:rsidRPr="00BE3BB3">
        <w:rPr>
          <w:rFonts w:ascii="Century Gothic" w:hAnsi="Century Gothic" w:cs="Thonburi"/>
          <w:sz w:val="22"/>
          <w:szCs w:val="20"/>
        </w:rPr>
        <w:t xml:space="preserve">première création </w:t>
      </w:r>
      <w:r w:rsidR="009551E2">
        <w:rPr>
          <w:rFonts w:ascii="Century Gothic" w:hAnsi="Century Gothic" w:cs="Thonburi"/>
          <w:sz w:val="22"/>
          <w:szCs w:val="20"/>
        </w:rPr>
        <w:t>a été</w:t>
      </w:r>
      <w:r w:rsidRPr="00BE3BB3">
        <w:rPr>
          <w:rFonts w:ascii="Century Gothic" w:hAnsi="Century Gothic" w:cs="Thonburi"/>
          <w:sz w:val="22"/>
          <w:szCs w:val="20"/>
        </w:rPr>
        <w:t xml:space="preserve"> un duo</w:t>
      </w:r>
      <w:r w:rsidR="009551E2">
        <w:rPr>
          <w:rFonts w:ascii="Century Gothic" w:hAnsi="Century Gothic" w:cs="Thonburi"/>
          <w:sz w:val="22"/>
          <w:szCs w:val="20"/>
        </w:rPr>
        <w:t xml:space="preserve"> avec le danseur de Marseille, </w:t>
      </w:r>
      <w:r w:rsidR="009551E2" w:rsidRPr="009551E2">
        <w:rPr>
          <w:rFonts w:ascii="Century Gothic" w:hAnsi="Century Gothic" w:cs="Thonburi"/>
          <w:b/>
          <w:i/>
          <w:sz w:val="22"/>
          <w:szCs w:val="20"/>
        </w:rPr>
        <w:t>Mo M</w:t>
      </w:r>
      <w:r w:rsidRPr="009551E2">
        <w:rPr>
          <w:rFonts w:ascii="Century Gothic" w:hAnsi="Century Gothic" w:cs="Thonburi"/>
          <w:b/>
          <w:i/>
          <w:sz w:val="22"/>
          <w:szCs w:val="20"/>
        </w:rPr>
        <w:t>a</w:t>
      </w:r>
      <w:r w:rsidRPr="00BE3BB3">
        <w:rPr>
          <w:rFonts w:ascii="Century Gothic" w:hAnsi="Century Gothic" w:cs="Thonburi"/>
          <w:sz w:val="22"/>
          <w:szCs w:val="20"/>
        </w:rPr>
        <w:t xml:space="preserve"> en 2013</w:t>
      </w:r>
      <w:r w:rsidR="009551E2">
        <w:rPr>
          <w:rFonts w:ascii="Century Gothic" w:hAnsi="Century Gothic" w:cs="Thonburi"/>
          <w:sz w:val="22"/>
          <w:szCs w:val="20"/>
        </w:rPr>
        <w:t>. Puis</w:t>
      </w:r>
      <w:r w:rsidRPr="00BE3BB3">
        <w:rPr>
          <w:rFonts w:ascii="Century Gothic" w:hAnsi="Century Gothic" w:cs="Thonburi"/>
          <w:sz w:val="22"/>
          <w:szCs w:val="20"/>
        </w:rPr>
        <w:t xml:space="preserve"> pendant </w:t>
      </w:r>
      <w:r w:rsidR="009551E2">
        <w:rPr>
          <w:rFonts w:ascii="Century Gothic" w:hAnsi="Century Gothic" w:cs="Thonburi"/>
          <w:sz w:val="22"/>
          <w:szCs w:val="20"/>
        </w:rPr>
        <w:t xml:space="preserve">l’été - </w:t>
      </w:r>
      <w:r w:rsidRPr="00BE3BB3">
        <w:rPr>
          <w:rFonts w:ascii="Century Gothic" w:hAnsi="Century Gothic" w:cs="Thonburi"/>
          <w:sz w:val="22"/>
          <w:szCs w:val="20"/>
        </w:rPr>
        <w:t>grâce à l’aide de Jea</w:t>
      </w:r>
      <w:r w:rsidR="009551E2">
        <w:rPr>
          <w:rFonts w:ascii="Century Gothic" w:hAnsi="Century Gothic" w:cs="Thonburi"/>
          <w:sz w:val="22"/>
          <w:szCs w:val="20"/>
        </w:rPr>
        <w:t xml:space="preserve">n-Christophe et Paula </w:t>
      </w:r>
      <w:proofErr w:type="spellStart"/>
      <w:r w:rsidR="009551E2">
        <w:rPr>
          <w:rFonts w:ascii="Century Gothic" w:hAnsi="Century Gothic" w:cs="Thonburi"/>
          <w:sz w:val="22"/>
          <w:szCs w:val="20"/>
        </w:rPr>
        <w:t>Cantalupo</w:t>
      </w:r>
      <w:proofErr w:type="spellEnd"/>
      <w:r w:rsidR="009551E2">
        <w:rPr>
          <w:rFonts w:ascii="Century Gothic" w:hAnsi="Century Gothic" w:cs="Thonburi"/>
          <w:sz w:val="22"/>
          <w:szCs w:val="20"/>
        </w:rPr>
        <w:t xml:space="preserve"> - on a fait </w:t>
      </w:r>
      <w:r w:rsidR="009551E2" w:rsidRPr="009551E2">
        <w:rPr>
          <w:rFonts w:ascii="Century Gothic" w:hAnsi="Century Gothic" w:cs="Thonburi"/>
          <w:b/>
          <w:i/>
          <w:sz w:val="22"/>
          <w:szCs w:val="20"/>
        </w:rPr>
        <w:t>Le paradis des fourmis</w:t>
      </w:r>
      <w:r w:rsidRPr="009551E2">
        <w:rPr>
          <w:rFonts w:ascii="Century Gothic" w:hAnsi="Century Gothic" w:cs="Thonburi"/>
          <w:b/>
          <w:i/>
          <w:sz w:val="22"/>
          <w:szCs w:val="20"/>
        </w:rPr>
        <w:t xml:space="preserve"> </w:t>
      </w:r>
      <w:r w:rsidRPr="00BE3BB3">
        <w:rPr>
          <w:rFonts w:ascii="Century Gothic" w:hAnsi="Century Gothic" w:cs="Thonburi"/>
          <w:sz w:val="22"/>
          <w:szCs w:val="20"/>
        </w:rPr>
        <w:t xml:space="preserve">avec </w:t>
      </w:r>
      <w:r w:rsidR="009551E2">
        <w:rPr>
          <w:rFonts w:ascii="Century Gothic" w:hAnsi="Century Gothic" w:cs="Thonburi"/>
          <w:sz w:val="22"/>
          <w:szCs w:val="20"/>
        </w:rPr>
        <w:t xml:space="preserve">les </w:t>
      </w:r>
      <w:r w:rsidRPr="00BE3BB3">
        <w:rPr>
          <w:rFonts w:ascii="Century Gothic" w:hAnsi="Century Gothic" w:cs="Thonburi"/>
          <w:sz w:val="22"/>
          <w:szCs w:val="20"/>
        </w:rPr>
        <w:t xml:space="preserve">5 danseurs </w:t>
      </w:r>
      <w:r w:rsidR="009551E2">
        <w:rPr>
          <w:rFonts w:ascii="Century Gothic" w:hAnsi="Century Gothic" w:cs="Thonburi"/>
          <w:sz w:val="22"/>
          <w:szCs w:val="20"/>
        </w:rPr>
        <w:t>que l’on a présenté</w:t>
      </w:r>
      <w:r w:rsidR="001E1A82">
        <w:rPr>
          <w:rFonts w:ascii="Century Gothic" w:hAnsi="Century Gothic" w:cs="Thonburi"/>
          <w:sz w:val="22"/>
          <w:szCs w:val="20"/>
        </w:rPr>
        <w:t xml:space="preserve"> à Cannes, à l’académie </w:t>
      </w:r>
      <w:proofErr w:type="spellStart"/>
      <w:r w:rsidR="001E1A82">
        <w:rPr>
          <w:rFonts w:ascii="Century Gothic" w:hAnsi="Century Gothic" w:cs="Thonburi"/>
          <w:sz w:val="22"/>
          <w:szCs w:val="20"/>
        </w:rPr>
        <w:t>Rosella</w:t>
      </w:r>
      <w:proofErr w:type="spellEnd"/>
      <w:r w:rsidR="001E1A82">
        <w:rPr>
          <w:rFonts w:ascii="Century Gothic" w:hAnsi="Century Gothic" w:cs="Thonburi"/>
          <w:sz w:val="22"/>
          <w:szCs w:val="20"/>
        </w:rPr>
        <w:t xml:space="preserve"> Hightower qui a validé l’invitation du Nouveau Théâtre National de Tokyo de produire notre dernière création Cloud/</w:t>
      </w:r>
      <w:proofErr w:type="spellStart"/>
      <w:r w:rsidR="001E1A82">
        <w:rPr>
          <w:rFonts w:ascii="Century Gothic" w:hAnsi="Century Gothic" w:cs="Thonburi"/>
          <w:sz w:val="22"/>
          <w:szCs w:val="20"/>
        </w:rPr>
        <w:t>Crowd</w:t>
      </w:r>
      <w:proofErr w:type="spellEnd"/>
      <w:r w:rsidR="001E1A82">
        <w:rPr>
          <w:rFonts w:ascii="Century Gothic" w:hAnsi="Century Gothic" w:cs="Thonburi"/>
          <w:sz w:val="22"/>
          <w:szCs w:val="20"/>
        </w:rPr>
        <w:t xml:space="preserve"> en août 2014. Nous avons reçu un immense succès, </w:t>
      </w:r>
      <w:r w:rsidRPr="00BE3BB3">
        <w:rPr>
          <w:rFonts w:ascii="Century Gothic" w:hAnsi="Century Gothic" w:cs="Thonburi"/>
          <w:sz w:val="22"/>
          <w:szCs w:val="20"/>
        </w:rPr>
        <w:t>du coup</w:t>
      </w:r>
      <w:r w:rsidR="001E1A82">
        <w:rPr>
          <w:rFonts w:ascii="Century Gothic" w:hAnsi="Century Gothic" w:cs="Thonburi"/>
          <w:sz w:val="22"/>
          <w:szCs w:val="20"/>
        </w:rPr>
        <w:t>,</w:t>
      </w:r>
      <w:r w:rsidRPr="00BE3BB3">
        <w:rPr>
          <w:rFonts w:ascii="Century Gothic" w:hAnsi="Century Gothic" w:cs="Thonburi"/>
          <w:sz w:val="22"/>
          <w:szCs w:val="20"/>
        </w:rPr>
        <w:t xml:space="preserve"> on est </w:t>
      </w:r>
      <w:proofErr w:type="spellStart"/>
      <w:r w:rsidRPr="00BE3BB3">
        <w:rPr>
          <w:rFonts w:ascii="Century Gothic" w:hAnsi="Century Gothic" w:cs="Thonburi"/>
          <w:sz w:val="22"/>
          <w:szCs w:val="20"/>
        </w:rPr>
        <w:t>re-invité</w:t>
      </w:r>
      <w:proofErr w:type="spellEnd"/>
      <w:r w:rsidRPr="00BE3BB3">
        <w:rPr>
          <w:rFonts w:ascii="Century Gothic" w:hAnsi="Century Gothic" w:cs="Thonburi"/>
          <w:sz w:val="22"/>
          <w:szCs w:val="20"/>
        </w:rPr>
        <w:t xml:space="preserve"> en </w:t>
      </w:r>
      <w:r w:rsidR="001E1A82">
        <w:rPr>
          <w:rFonts w:ascii="Century Gothic" w:hAnsi="Century Gothic" w:cs="Thonburi"/>
          <w:sz w:val="22"/>
          <w:szCs w:val="20"/>
        </w:rPr>
        <w:t xml:space="preserve">août </w:t>
      </w:r>
      <w:r w:rsidRPr="00BE3BB3">
        <w:rPr>
          <w:rFonts w:ascii="Century Gothic" w:hAnsi="Century Gothic" w:cs="Thonburi"/>
          <w:sz w:val="22"/>
          <w:szCs w:val="20"/>
        </w:rPr>
        <w:t>2016</w:t>
      </w:r>
      <w:r w:rsidR="001E1A82">
        <w:rPr>
          <w:rFonts w:ascii="Century Gothic" w:hAnsi="Century Gothic" w:cs="Thonburi"/>
          <w:sz w:val="22"/>
          <w:szCs w:val="20"/>
        </w:rPr>
        <w:t>.</w:t>
      </w:r>
      <w:r w:rsidR="00317E19">
        <w:rPr>
          <w:rFonts w:ascii="Century Gothic" w:hAnsi="Century Gothic" w:cs="Thonburi"/>
          <w:sz w:val="22"/>
          <w:szCs w:val="20"/>
        </w:rPr>
        <w:t xml:space="preserve"> Alors</w:t>
      </w:r>
      <w:r w:rsidRPr="00BE3BB3">
        <w:rPr>
          <w:rFonts w:ascii="Century Gothic" w:hAnsi="Century Gothic" w:cs="Thonburi"/>
          <w:sz w:val="22"/>
          <w:szCs w:val="20"/>
        </w:rPr>
        <w:t xml:space="preserve"> on continue à travailler, à </w:t>
      </w:r>
      <w:r w:rsidR="00317E19">
        <w:rPr>
          <w:rFonts w:ascii="Century Gothic" w:hAnsi="Century Gothic" w:cs="Thonburi"/>
          <w:sz w:val="22"/>
          <w:szCs w:val="20"/>
        </w:rPr>
        <w:t>s’</w:t>
      </w:r>
      <w:r w:rsidRPr="00BE3BB3">
        <w:rPr>
          <w:rFonts w:ascii="Century Gothic" w:hAnsi="Century Gothic" w:cs="Thonburi"/>
          <w:sz w:val="22"/>
          <w:szCs w:val="20"/>
        </w:rPr>
        <w:t>envoyer des images</w:t>
      </w:r>
      <w:r w:rsidR="00317E19">
        <w:rPr>
          <w:rFonts w:ascii="Century Gothic" w:hAnsi="Century Gothic" w:cs="Thonburi"/>
          <w:sz w:val="22"/>
          <w:szCs w:val="20"/>
        </w:rPr>
        <w:t xml:space="preserve">, des vidéos, de faire des </w:t>
      </w:r>
      <w:r w:rsidRPr="00BE3BB3">
        <w:rPr>
          <w:rFonts w:ascii="Century Gothic" w:hAnsi="Century Gothic" w:cs="Thonburi"/>
          <w:sz w:val="22"/>
          <w:szCs w:val="20"/>
        </w:rPr>
        <w:t>meeting</w:t>
      </w:r>
      <w:r w:rsidR="00317E19">
        <w:rPr>
          <w:rFonts w:ascii="Century Gothic" w:hAnsi="Century Gothic" w:cs="Thonburi"/>
          <w:sz w:val="22"/>
          <w:szCs w:val="20"/>
        </w:rPr>
        <w:t xml:space="preserve">s en </w:t>
      </w:r>
      <w:proofErr w:type="spellStart"/>
      <w:r w:rsidR="00317E19" w:rsidRPr="00BE3BB3">
        <w:rPr>
          <w:rFonts w:ascii="Century Gothic" w:hAnsi="Century Gothic" w:cs="Thonburi"/>
          <w:sz w:val="22"/>
          <w:szCs w:val="20"/>
        </w:rPr>
        <w:t>skype</w:t>
      </w:r>
      <w:proofErr w:type="spellEnd"/>
      <w:r w:rsidR="00317E19">
        <w:rPr>
          <w:rFonts w:ascii="Century Gothic" w:hAnsi="Century Gothic" w:cs="Thonburi"/>
          <w:sz w:val="22"/>
          <w:szCs w:val="20"/>
        </w:rPr>
        <w:t>… et voila</w:t>
      </w:r>
      <w:r w:rsidRPr="00BE3BB3">
        <w:rPr>
          <w:rFonts w:ascii="Century Gothic" w:hAnsi="Century Gothic" w:cs="Thonburi"/>
          <w:sz w:val="22"/>
          <w:szCs w:val="20"/>
        </w:rPr>
        <w:t>.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5E4B24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 w:rsidRPr="00364B71">
        <w:rPr>
          <w:rFonts w:ascii="Century Gothic" w:hAnsi="Century Gothic" w:cs="Thonburi"/>
          <w:b/>
          <w:bCs/>
          <w:sz w:val="22"/>
          <w:szCs w:val="20"/>
        </w:rPr>
        <w:t>A</w:t>
      </w:r>
      <w:r w:rsidR="00364B71" w:rsidRPr="00364B71">
        <w:rPr>
          <w:rFonts w:ascii="Century Gothic" w:hAnsi="Century Gothic" w:cs="Thonburi"/>
          <w:b/>
          <w:bCs/>
          <w:sz w:val="22"/>
          <w:szCs w:val="20"/>
        </w:rPr>
        <w:t>.R.</w:t>
      </w:r>
      <w:r w:rsidRPr="00364B71">
        <w:rPr>
          <w:rFonts w:ascii="Century Gothic" w:hAnsi="Century Gothic" w:cs="Thonburi"/>
          <w:b/>
          <w:bCs/>
          <w:sz w:val="22"/>
          <w:szCs w:val="20"/>
        </w:rPr>
        <w:t xml:space="preserve"> :</w:t>
      </w:r>
      <w:r w:rsidRPr="00BE3BB3">
        <w:rPr>
          <w:rFonts w:ascii="Century Gothic" w:hAnsi="Century Gothic" w:cs="Thonburi"/>
          <w:sz w:val="22"/>
          <w:szCs w:val="20"/>
        </w:rPr>
        <w:t xml:space="preserve"> Alors je vais reprendre une </w:t>
      </w:r>
      <w:r w:rsidR="001E1A82">
        <w:rPr>
          <w:rFonts w:ascii="Century Gothic" w:hAnsi="Century Gothic" w:cs="Thonburi"/>
          <w:sz w:val="22"/>
          <w:szCs w:val="20"/>
        </w:rPr>
        <w:t>expression</w:t>
      </w:r>
      <w:r w:rsidRPr="00BE3BB3">
        <w:rPr>
          <w:rFonts w:ascii="Century Gothic" w:hAnsi="Century Gothic" w:cs="Thonburi"/>
          <w:sz w:val="22"/>
          <w:szCs w:val="20"/>
        </w:rPr>
        <w:t xml:space="preserve"> de Michel </w:t>
      </w:r>
      <w:proofErr w:type="spellStart"/>
      <w:r w:rsidRPr="00BE3BB3">
        <w:rPr>
          <w:rFonts w:ascii="Century Gothic" w:hAnsi="Century Gothic" w:cs="Thonburi"/>
          <w:sz w:val="22"/>
          <w:szCs w:val="20"/>
        </w:rPr>
        <w:t>Enrici</w:t>
      </w:r>
      <w:proofErr w:type="spellEnd"/>
      <w:r w:rsidRPr="00BE3BB3">
        <w:rPr>
          <w:rFonts w:ascii="Century Gothic" w:hAnsi="Century Gothic" w:cs="Thonburi"/>
          <w:sz w:val="22"/>
          <w:szCs w:val="20"/>
        </w:rPr>
        <w:t>, ce qui a été fascinant aussi</w:t>
      </w:r>
      <w:r w:rsidR="004C665B">
        <w:rPr>
          <w:rFonts w:ascii="Century Gothic" w:hAnsi="Century Gothic" w:cs="Thonburi"/>
          <w:sz w:val="22"/>
          <w:szCs w:val="20"/>
        </w:rPr>
        <w:t>,</w:t>
      </w:r>
      <w:r w:rsidRPr="00BE3BB3">
        <w:rPr>
          <w:rFonts w:ascii="Century Gothic" w:hAnsi="Century Gothic" w:cs="Thonburi"/>
          <w:sz w:val="22"/>
          <w:szCs w:val="20"/>
        </w:rPr>
        <w:t xml:space="preserve"> c’est que ces </w:t>
      </w:r>
      <w:r w:rsidRPr="001E1A82">
        <w:rPr>
          <w:rFonts w:ascii="Century Gothic" w:hAnsi="Century Gothic" w:cs="Thonburi"/>
          <w:i/>
          <w:sz w:val="22"/>
          <w:szCs w:val="20"/>
        </w:rPr>
        <w:t>perpétuels survivants</w:t>
      </w:r>
      <w:r w:rsidRPr="00BE3BB3">
        <w:rPr>
          <w:rFonts w:ascii="Century Gothic" w:hAnsi="Century Gothic" w:cs="Thonburi"/>
          <w:sz w:val="22"/>
          <w:szCs w:val="20"/>
        </w:rPr>
        <w:t xml:space="preserve"> tels</w:t>
      </w:r>
      <w:r w:rsidR="001E1A82">
        <w:rPr>
          <w:rFonts w:ascii="Century Gothic" w:hAnsi="Century Gothic" w:cs="Thonburi"/>
          <w:sz w:val="22"/>
          <w:szCs w:val="20"/>
        </w:rPr>
        <w:t xml:space="preserve"> que vous les avez dénommés,</w:t>
      </w:r>
      <w:r w:rsidRPr="00BE3BB3">
        <w:rPr>
          <w:rFonts w:ascii="Century Gothic" w:hAnsi="Century Gothic" w:cs="Thonburi"/>
          <w:sz w:val="22"/>
          <w:szCs w:val="20"/>
        </w:rPr>
        <w:t xml:space="preserve"> nous accostent pas </w:t>
      </w:r>
      <w:r w:rsidR="004C665B">
        <w:rPr>
          <w:rFonts w:ascii="Century Gothic" w:hAnsi="Century Gothic" w:cs="Thonburi"/>
          <w:sz w:val="22"/>
          <w:szCs w:val="20"/>
        </w:rPr>
        <w:t xml:space="preserve">avec </w:t>
      </w:r>
      <w:r w:rsidRPr="00BE3BB3">
        <w:rPr>
          <w:rFonts w:ascii="Century Gothic" w:hAnsi="Century Gothic" w:cs="Thonburi"/>
          <w:sz w:val="22"/>
          <w:szCs w:val="20"/>
        </w:rPr>
        <w:t xml:space="preserve">un </w:t>
      </w:r>
      <w:r w:rsidR="004C665B">
        <w:rPr>
          <w:rFonts w:ascii="Century Gothic" w:hAnsi="Century Gothic" w:cs="Thonburi"/>
          <w:sz w:val="22"/>
          <w:szCs w:val="20"/>
        </w:rPr>
        <w:t xml:space="preserve">immense </w:t>
      </w:r>
      <w:r w:rsidRPr="00BE3BB3">
        <w:rPr>
          <w:rFonts w:ascii="Century Gothic" w:hAnsi="Century Gothic" w:cs="Thonburi"/>
          <w:sz w:val="22"/>
          <w:szCs w:val="20"/>
        </w:rPr>
        <w:t>navire en métal</w:t>
      </w:r>
      <w:r w:rsidR="004C665B">
        <w:rPr>
          <w:rFonts w:ascii="Century Gothic" w:hAnsi="Century Gothic" w:cs="Thonburi"/>
          <w:sz w:val="22"/>
          <w:szCs w:val="20"/>
        </w:rPr>
        <w:t>. Non,</w:t>
      </w:r>
      <w:r w:rsidRPr="00BE3BB3">
        <w:rPr>
          <w:rFonts w:ascii="Century Gothic" w:hAnsi="Century Gothic" w:cs="Thonburi"/>
          <w:sz w:val="22"/>
          <w:szCs w:val="20"/>
        </w:rPr>
        <w:t xml:space="preserve"> eux</w:t>
      </w:r>
      <w:r w:rsidR="004C665B">
        <w:rPr>
          <w:rFonts w:ascii="Century Gothic" w:hAnsi="Century Gothic" w:cs="Thonburi"/>
          <w:sz w:val="22"/>
          <w:szCs w:val="20"/>
        </w:rPr>
        <w:t>,</w:t>
      </w:r>
      <w:r w:rsidRPr="00BE3BB3">
        <w:rPr>
          <w:rFonts w:ascii="Century Gothic" w:hAnsi="Century Gothic" w:cs="Thonburi"/>
          <w:sz w:val="22"/>
          <w:szCs w:val="20"/>
        </w:rPr>
        <w:t xml:space="preserve"> ils</w:t>
      </w:r>
      <w:r w:rsidR="004C665B">
        <w:rPr>
          <w:rFonts w:ascii="Century Gothic" w:hAnsi="Century Gothic" w:cs="Thonburi"/>
          <w:sz w:val="22"/>
          <w:szCs w:val="20"/>
        </w:rPr>
        <w:t xml:space="preserve"> nous accostent avec des nuages…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4C665B">
        <w:rPr>
          <w:rFonts w:ascii="Century Gothic" w:hAnsi="Century Gothic" w:cs="Thonburi"/>
          <w:sz w:val="22"/>
          <w:szCs w:val="20"/>
        </w:rPr>
        <w:t>C’est vraiment la métaphore</w:t>
      </w:r>
      <w:r w:rsidRPr="00BE3BB3">
        <w:rPr>
          <w:rFonts w:ascii="Century Gothic" w:hAnsi="Century Gothic" w:cs="Thonburi"/>
          <w:sz w:val="22"/>
          <w:szCs w:val="20"/>
        </w:rPr>
        <w:t xml:space="preserve"> de ce projet</w:t>
      </w:r>
      <w:r w:rsidR="005E4B24">
        <w:rPr>
          <w:rFonts w:ascii="Century Gothic" w:hAnsi="Century Gothic" w:cs="Thonburi"/>
          <w:sz w:val="22"/>
          <w:szCs w:val="20"/>
        </w:rPr>
        <w:t> :</w:t>
      </w:r>
      <w:r w:rsidRPr="00BE3BB3">
        <w:rPr>
          <w:rFonts w:ascii="Century Gothic" w:hAnsi="Century Gothic" w:cs="Thonburi"/>
          <w:sz w:val="22"/>
          <w:szCs w:val="20"/>
        </w:rPr>
        <w:t xml:space="preserve"> un territoire flottant, un</w:t>
      </w:r>
      <w:r w:rsidR="005E4B24">
        <w:rPr>
          <w:rFonts w:ascii="Century Gothic" w:hAnsi="Century Gothic" w:cs="Thonburi"/>
          <w:sz w:val="22"/>
          <w:szCs w:val="20"/>
        </w:rPr>
        <w:t xml:space="preserve"> Japon flottant qui vient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5E4B24">
        <w:rPr>
          <w:rFonts w:ascii="Century Gothic" w:hAnsi="Century Gothic" w:cs="Thonburi"/>
          <w:sz w:val="22"/>
          <w:szCs w:val="20"/>
        </w:rPr>
        <w:t>partager</w:t>
      </w:r>
      <w:r w:rsidRPr="00BE3BB3">
        <w:rPr>
          <w:rFonts w:ascii="Century Gothic" w:hAnsi="Century Gothic" w:cs="Thonburi"/>
          <w:sz w:val="22"/>
          <w:szCs w:val="20"/>
        </w:rPr>
        <w:t xml:space="preserve"> sa culture et se questionner par </w:t>
      </w:r>
      <w:r w:rsidR="005E4B24">
        <w:rPr>
          <w:rFonts w:ascii="Century Gothic" w:hAnsi="Century Gothic" w:cs="Thonburi"/>
          <w:sz w:val="22"/>
          <w:szCs w:val="20"/>
        </w:rPr>
        <w:t>rapport aux cultures des autres.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 w:rsidRPr="00BE3BB3">
        <w:rPr>
          <w:rFonts w:ascii="Century Gothic" w:hAnsi="Century Gothic" w:cs="Thonburi"/>
          <w:sz w:val="22"/>
          <w:szCs w:val="20"/>
        </w:rPr>
        <w:t>Voila, et donc maintenant, je laisse la parole à Charlène Dray</w:t>
      </w:r>
      <w:r w:rsidR="005E4B24">
        <w:rPr>
          <w:rFonts w:ascii="Century Gothic" w:hAnsi="Century Gothic" w:cs="Thonburi"/>
          <w:sz w:val="22"/>
          <w:szCs w:val="20"/>
        </w:rPr>
        <w:t>.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5E737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 w:rsidRPr="00364B71">
        <w:rPr>
          <w:rFonts w:ascii="Century Gothic" w:hAnsi="Century Gothic" w:cs="Thonburi"/>
          <w:b/>
          <w:bCs/>
          <w:sz w:val="22"/>
          <w:szCs w:val="20"/>
        </w:rPr>
        <w:t>Charlène</w:t>
      </w:r>
      <w:r w:rsidR="00364B71" w:rsidRPr="00364B71">
        <w:rPr>
          <w:rFonts w:ascii="Century Gothic" w:hAnsi="Century Gothic" w:cs="Thonburi"/>
          <w:b/>
          <w:bCs/>
          <w:sz w:val="22"/>
          <w:szCs w:val="20"/>
        </w:rPr>
        <w:t xml:space="preserve"> Dray</w:t>
      </w:r>
      <w:r w:rsidRPr="00364B71">
        <w:rPr>
          <w:rFonts w:ascii="Century Gothic" w:hAnsi="Century Gothic" w:cs="Thonburi"/>
          <w:b/>
          <w:bCs/>
          <w:sz w:val="22"/>
          <w:szCs w:val="20"/>
        </w:rPr>
        <w:t xml:space="preserve"> :</w:t>
      </w:r>
      <w:r w:rsidRPr="00BE3BB3">
        <w:rPr>
          <w:rFonts w:ascii="Century Gothic" w:hAnsi="Century Gothic" w:cs="Thonburi"/>
          <w:sz w:val="22"/>
          <w:szCs w:val="20"/>
        </w:rPr>
        <w:t xml:space="preserve"> Bonso</w:t>
      </w:r>
      <w:r w:rsidR="002F4684">
        <w:rPr>
          <w:rFonts w:ascii="Century Gothic" w:hAnsi="Century Gothic" w:cs="Thonburi"/>
          <w:sz w:val="22"/>
          <w:szCs w:val="20"/>
        </w:rPr>
        <w:t>ir! Donc, je m’appelle Charlène. J</w:t>
      </w:r>
      <w:r w:rsidRPr="00BE3BB3">
        <w:rPr>
          <w:rFonts w:ascii="Century Gothic" w:hAnsi="Century Gothic" w:cs="Thonburi"/>
          <w:sz w:val="22"/>
          <w:szCs w:val="20"/>
        </w:rPr>
        <w:t>e suis</w:t>
      </w:r>
      <w:r w:rsidR="002F4684">
        <w:rPr>
          <w:rFonts w:ascii="Century Gothic" w:hAnsi="Century Gothic" w:cs="Thonburi"/>
          <w:sz w:val="22"/>
          <w:szCs w:val="20"/>
        </w:rPr>
        <w:t xml:space="preserve"> actuellement en post diplôme au</w:t>
      </w:r>
      <w:r w:rsidRPr="00BE3BB3">
        <w:rPr>
          <w:rFonts w:ascii="Century Gothic" w:hAnsi="Century Gothic" w:cs="Thonburi"/>
          <w:sz w:val="22"/>
          <w:szCs w:val="20"/>
        </w:rPr>
        <w:t xml:space="preserve"> Pavillon Bosio</w:t>
      </w:r>
      <w:r w:rsidR="002F4684">
        <w:rPr>
          <w:rFonts w:ascii="Century Gothic" w:hAnsi="Century Gothic" w:cs="Thonburi"/>
          <w:sz w:val="22"/>
          <w:szCs w:val="20"/>
        </w:rPr>
        <w:t xml:space="preserve"> et en résidence au</w:t>
      </w:r>
      <w:r w:rsidR="002F4684" w:rsidRPr="002F4684">
        <w:rPr>
          <w:rFonts w:ascii="Century Gothic" w:hAnsi="Century Gothic" w:cs="Thonburi"/>
          <w:sz w:val="22"/>
          <w:szCs w:val="20"/>
        </w:rPr>
        <w:t xml:space="preserve"> </w:t>
      </w:r>
      <w:r w:rsidR="002F4684">
        <w:rPr>
          <w:rFonts w:ascii="Century Gothic" w:hAnsi="Century Gothic" w:cs="Thonburi"/>
          <w:sz w:val="22"/>
          <w:szCs w:val="20"/>
        </w:rPr>
        <w:t>Logoscope. J</w:t>
      </w:r>
      <w:r w:rsidRPr="00BE3BB3">
        <w:rPr>
          <w:rFonts w:ascii="Century Gothic" w:hAnsi="Century Gothic" w:cs="Thonburi"/>
          <w:sz w:val="22"/>
          <w:szCs w:val="20"/>
        </w:rPr>
        <w:t>’ai eu mon diplôme en juin dernier</w:t>
      </w:r>
      <w:r w:rsidR="002F4684">
        <w:rPr>
          <w:rFonts w:ascii="Century Gothic" w:hAnsi="Century Gothic" w:cs="Thonburi"/>
          <w:sz w:val="22"/>
          <w:szCs w:val="20"/>
        </w:rPr>
        <w:t xml:space="preserve"> avec les Félicitations. D</w:t>
      </w:r>
      <w:r w:rsidRPr="00BE3BB3">
        <w:rPr>
          <w:rFonts w:ascii="Century Gothic" w:hAnsi="Century Gothic" w:cs="Thonburi"/>
          <w:sz w:val="22"/>
          <w:szCs w:val="20"/>
        </w:rPr>
        <w:t>onc, mes 7 ans d’études en fait</w:t>
      </w:r>
      <w:r w:rsidR="002F4684">
        <w:rPr>
          <w:rFonts w:ascii="Century Gothic" w:hAnsi="Century Gothic" w:cs="Thonburi"/>
          <w:sz w:val="22"/>
          <w:szCs w:val="20"/>
        </w:rPr>
        <w:t>, au Pavillon Bosio m’ont</w:t>
      </w:r>
      <w:r w:rsidRPr="00BE3BB3">
        <w:rPr>
          <w:rFonts w:ascii="Century Gothic" w:hAnsi="Century Gothic" w:cs="Thonburi"/>
          <w:sz w:val="22"/>
          <w:szCs w:val="20"/>
        </w:rPr>
        <w:t xml:space="preserve"> permis d’</w:t>
      </w:r>
      <w:r w:rsidR="002F4684">
        <w:rPr>
          <w:rFonts w:ascii="Century Gothic" w:hAnsi="Century Gothic" w:cs="Thonburi"/>
          <w:sz w:val="22"/>
          <w:szCs w:val="20"/>
        </w:rPr>
        <w:t>établir un protocole de travail : j</w:t>
      </w:r>
      <w:r w:rsidRPr="00BE3BB3">
        <w:rPr>
          <w:rFonts w:ascii="Century Gothic" w:hAnsi="Century Gothic" w:cs="Thonburi"/>
          <w:sz w:val="22"/>
          <w:szCs w:val="20"/>
        </w:rPr>
        <w:t>e travaille avec mon cheval que je considère comme un parten</w:t>
      </w:r>
      <w:r w:rsidR="002F4684">
        <w:rPr>
          <w:rFonts w:ascii="Century Gothic" w:hAnsi="Century Gothic" w:cs="Thonburi"/>
          <w:sz w:val="22"/>
          <w:szCs w:val="20"/>
        </w:rPr>
        <w:t xml:space="preserve">aire artistique à part entière avec qui je </w:t>
      </w:r>
      <w:r w:rsidRPr="00BE3BB3">
        <w:rPr>
          <w:rFonts w:ascii="Century Gothic" w:hAnsi="Century Gothic" w:cs="Thonburi"/>
          <w:sz w:val="22"/>
          <w:szCs w:val="20"/>
        </w:rPr>
        <w:t>croise plusieurs choses</w:t>
      </w:r>
      <w:r w:rsidR="002F4684">
        <w:rPr>
          <w:rFonts w:ascii="Century Gothic" w:hAnsi="Century Gothic" w:cs="Thonburi"/>
          <w:sz w:val="22"/>
          <w:szCs w:val="20"/>
        </w:rPr>
        <w:t> :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2F4684">
        <w:rPr>
          <w:rFonts w:ascii="Century Gothic" w:hAnsi="Century Gothic" w:cs="Thonburi"/>
          <w:sz w:val="22"/>
          <w:szCs w:val="20"/>
        </w:rPr>
        <w:t>le cirque,</w:t>
      </w:r>
      <w:r w:rsidRPr="00BE3BB3">
        <w:rPr>
          <w:rFonts w:ascii="Century Gothic" w:hAnsi="Century Gothic" w:cs="Thonburi"/>
          <w:sz w:val="22"/>
          <w:szCs w:val="20"/>
        </w:rPr>
        <w:t xml:space="preserve"> la performance, la science</w:t>
      </w:r>
      <w:r w:rsidR="002F4684">
        <w:rPr>
          <w:rFonts w:ascii="Century Gothic" w:hAnsi="Century Gothic" w:cs="Thonburi"/>
          <w:sz w:val="22"/>
          <w:szCs w:val="20"/>
        </w:rPr>
        <w:t>…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2F4684">
        <w:rPr>
          <w:rFonts w:ascii="Century Gothic" w:hAnsi="Century Gothic" w:cs="Thonburi"/>
          <w:sz w:val="22"/>
          <w:szCs w:val="20"/>
        </w:rPr>
        <w:t>Puis</w:t>
      </w:r>
      <w:r w:rsidRPr="00BE3BB3">
        <w:rPr>
          <w:rFonts w:ascii="Century Gothic" w:hAnsi="Century Gothic" w:cs="Thonburi"/>
          <w:sz w:val="22"/>
          <w:szCs w:val="20"/>
        </w:rPr>
        <w:t xml:space="preserve"> j’ai eu la chance de rencontrer pendant un colloque sur la scène circulaire</w:t>
      </w:r>
      <w:r w:rsidR="002F4684">
        <w:rPr>
          <w:rFonts w:ascii="Century Gothic" w:hAnsi="Century Gothic" w:cs="Thonburi"/>
          <w:sz w:val="22"/>
          <w:szCs w:val="20"/>
        </w:rPr>
        <w:t> :</w:t>
      </w:r>
      <w:r w:rsidRPr="00BE3BB3">
        <w:rPr>
          <w:rFonts w:ascii="Century Gothic" w:hAnsi="Century Gothic" w:cs="Thonburi"/>
          <w:sz w:val="22"/>
          <w:szCs w:val="20"/>
        </w:rPr>
        <w:t xml:space="preserve"> Philippe </w:t>
      </w:r>
      <w:proofErr w:type="spellStart"/>
      <w:r w:rsidRPr="00BE3BB3">
        <w:rPr>
          <w:rFonts w:ascii="Century Gothic" w:hAnsi="Century Gothic" w:cs="Thonburi"/>
          <w:sz w:val="22"/>
          <w:szCs w:val="20"/>
        </w:rPr>
        <w:t>Goudard</w:t>
      </w:r>
      <w:proofErr w:type="spellEnd"/>
      <w:r w:rsidRPr="00BE3BB3">
        <w:rPr>
          <w:rFonts w:ascii="Century Gothic" w:hAnsi="Century Gothic" w:cs="Thonburi"/>
          <w:sz w:val="22"/>
          <w:szCs w:val="20"/>
        </w:rPr>
        <w:t xml:space="preserve"> qui est un clown/médecin/direc</w:t>
      </w:r>
      <w:r w:rsidR="002F4684">
        <w:rPr>
          <w:rFonts w:ascii="Century Gothic" w:hAnsi="Century Gothic" w:cs="Thonburi"/>
          <w:sz w:val="22"/>
          <w:szCs w:val="20"/>
        </w:rPr>
        <w:t>teur de recherches à Montpelier.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B62635">
        <w:rPr>
          <w:rFonts w:ascii="Century Gothic" w:hAnsi="Century Gothic" w:cs="Thonburi"/>
          <w:sz w:val="22"/>
          <w:szCs w:val="20"/>
        </w:rPr>
        <w:t>Il</w:t>
      </w:r>
      <w:r w:rsidRPr="00BE3BB3">
        <w:rPr>
          <w:rFonts w:ascii="Century Gothic" w:hAnsi="Century Gothic" w:cs="Thonburi"/>
          <w:sz w:val="22"/>
          <w:szCs w:val="20"/>
        </w:rPr>
        <w:t xml:space="preserve"> m’a pro</w:t>
      </w:r>
      <w:r w:rsidR="00B62635">
        <w:rPr>
          <w:rFonts w:ascii="Century Gothic" w:hAnsi="Century Gothic" w:cs="Thonburi"/>
          <w:sz w:val="22"/>
          <w:szCs w:val="20"/>
        </w:rPr>
        <w:t>posé de faire une résidence au C</w:t>
      </w:r>
      <w:r w:rsidRPr="00BE3BB3">
        <w:rPr>
          <w:rFonts w:ascii="Century Gothic" w:hAnsi="Century Gothic" w:cs="Thonburi"/>
          <w:sz w:val="22"/>
          <w:szCs w:val="20"/>
        </w:rPr>
        <w:t>irque Jules Vernes à Amiens, dont on voit des images, et toutes ces années de recherches à l’école à travailler avec Agnès</w:t>
      </w:r>
      <w:r w:rsidR="00B62635">
        <w:rPr>
          <w:rFonts w:ascii="Century Gothic" w:hAnsi="Century Gothic" w:cs="Thonburi"/>
          <w:sz w:val="22"/>
          <w:szCs w:val="20"/>
        </w:rPr>
        <w:t xml:space="preserve"> Roux</w:t>
      </w:r>
      <w:r w:rsidRPr="00BE3BB3">
        <w:rPr>
          <w:rFonts w:ascii="Century Gothic" w:hAnsi="Century Gothic" w:cs="Thonburi"/>
          <w:sz w:val="22"/>
          <w:szCs w:val="20"/>
        </w:rPr>
        <w:t xml:space="preserve"> et </w:t>
      </w:r>
      <w:proofErr w:type="spellStart"/>
      <w:r w:rsidRPr="00BE3BB3">
        <w:rPr>
          <w:rFonts w:ascii="Century Gothic" w:hAnsi="Century Gothic" w:cs="Thonburi"/>
          <w:sz w:val="22"/>
          <w:szCs w:val="20"/>
        </w:rPr>
        <w:t>Micha</w:t>
      </w:r>
      <w:proofErr w:type="spellEnd"/>
      <w:r w:rsidR="00B62635">
        <w:rPr>
          <w:rFonts w:ascii="Century Gothic" w:hAnsi="Century Gothic" w:cs="Thonburi"/>
          <w:sz w:val="22"/>
          <w:szCs w:val="20"/>
        </w:rPr>
        <w:t xml:space="preserve"> </w:t>
      </w:r>
      <w:proofErr w:type="spellStart"/>
      <w:r w:rsidR="00B62635">
        <w:rPr>
          <w:rFonts w:ascii="Century Gothic" w:hAnsi="Century Gothic" w:cs="Thonburi"/>
          <w:sz w:val="22"/>
          <w:szCs w:val="20"/>
        </w:rPr>
        <w:t>Vanony</w:t>
      </w:r>
      <w:proofErr w:type="spellEnd"/>
      <w:r w:rsidR="00B62635">
        <w:rPr>
          <w:rFonts w:ascii="Century Gothic" w:hAnsi="Century Gothic" w:cs="Thonburi"/>
          <w:sz w:val="22"/>
          <w:szCs w:val="20"/>
        </w:rPr>
        <w:t>. V</w:t>
      </w:r>
      <w:r w:rsidRPr="00BE3BB3">
        <w:rPr>
          <w:rFonts w:ascii="Century Gothic" w:hAnsi="Century Gothic" w:cs="Thonburi"/>
          <w:sz w:val="22"/>
          <w:szCs w:val="20"/>
        </w:rPr>
        <w:t>oir comment eux</w:t>
      </w:r>
      <w:r w:rsidR="00B62635">
        <w:rPr>
          <w:rFonts w:ascii="Century Gothic" w:hAnsi="Century Gothic" w:cs="Thonburi"/>
          <w:sz w:val="22"/>
          <w:szCs w:val="20"/>
        </w:rPr>
        <w:t>,</w:t>
      </w:r>
      <w:r w:rsidRPr="00BE3BB3">
        <w:rPr>
          <w:rFonts w:ascii="Century Gothic" w:hAnsi="Century Gothic" w:cs="Thonburi"/>
          <w:sz w:val="22"/>
          <w:szCs w:val="20"/>
        </w:rPr>
        <w:t xml:space="preserve"> ils travaillaient dans leurs pratiques p</w:t>
      </w:r>
      <w:r w:rsidR="00B62635">
        <w:rPr>
          <w:rFonts w:ascii="Century Gothic" w:hAnsi="Century Gothic" w:cs="Thonburi"/>
          <w:sz w:val="22"/>
          <w:szCs w:val="20"/>
        </w:rPr>
        <w:t xml:space="preserve">ersonnelles en tant qu’artistes mêlant plusieurs choses. Je me suis dit que cela serait vraiment une chance pour moi de rejoindre le Logoscope </w:t>
      </w:r>
      <w:r w:rsidRPr="00BE3BB3">
        <w:rPr>
          <w:rFonts w:ascii="Century Gothic" w:hAnsi="Century Gothic" w:cs="Thonburi"/>
          <w:sz w:val="22"/>
          <w:szCs w:val="20"/>
        </w:rPr>
        <w:t xml:space="preserve">et mon profil </w:t>
      </w:r>
      <w:r w:rsidR="006F6AC8">
        <w:rPr>
          <w:rFonts w:ascii="Century Gothic" w:hAnsi="Century Gothic" w:cs="Thonburi"/>
          <w:sz w:val="22"/>
          <w:szCs w:val="20"/>
        </w:rPr>
        <w:t xml:space="preserve">leur </w:t>
      </w:r>
      <w:r w:rsidRPr="00BE3BB3">
        <w:rPr>
          <w:rFonts w:ascii="Century Gothic" w:hAnsi="Century Gothic" w:cs="Thonburi"/>
          <w:sz w:val="22"/>
          <w:szCs w:val="20"/>
        </w:rPr>
        <w:t>correspondait</w:t>
      </w:r>
      <w:r w:rsidR="006F6AC8">
        <w:rPr>
          <w:rFonts w:ascii="Century Gothic" w:hAnsi="Century Gothic" w:cs="Thonburi"/>
          <w:sz w:val="22"/>
          <w:szCs w:val="20"/>
        </w:rPr>
        <w:t xml:space="preserve"> : l’idée de mêler </w:t>
      </w:r>
      <w:r w:rsidRPr="00BE3BB3">
        <w:rPr>
          <w:rFonts w:ascii="Century Gothic" w:hAnsi="Century Gothic" w:cs="Thonburi"/>
          <w:sz w:val="22"/>
          <w:szCs w:val="20"/>
        </w:rPr>
        <w:t>et de pas enfermer une pratique dans un endroit précis</w:t>
      </w:r>
      <w:r w:rsidR="006F6AC8">
        <w:rPr>
          <w:rFonts w:ascii="Century Gothic" w:hAnsi="Century Gothic" w:cs="Thonburi"/>
          <w:sz w:val="22"/>
          <w:szCs w:val="20"/>
        </w:rPr>
        <w:t>. C</w:t>
      </w:r>
      <w:r w:rsidRPr="00BE3BB3">
        <w:rPr>
          <w:rFonts w:ascii="Century Gothic" w:hAnsi="Century Gothic" w:cs="Thonburi"/>
          <w:sz w:val="22"/>
          <w:szCs w:val="20"/>
        </w:rPr>
        <w:t>’est vraiment ce dont j’ai besoin aujourd’hui</w:t>
      </w:r>
      <w:r w:rsidR="006F6AC8">
        <w:rPr>
          <w:rFonts w:ascii="Century Gothic" w:hAnsi="Century Gothic" w:cs="Thonburi"/>
          <w:sz w:val="22"/>
          <w:szCs w:val="20"/>
        </w:rPr>
        <w:t>.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6F6AC8">
        <w:rPr>
          <w:rFonts w:ascii="Century Gothic" w:hAnsi="Century Gothic" w:cs="Thonburi"/>
          <w:sz w:val="22"/>
          <w:szCs w:val="20"/>
        </w:rPr>
        <w:t>Je ne veux</w:t>
      </w:r>
      <w:r w:rsidRPr="00BE3BB3">
        <w:rPr>
          <w:rFonts w:ascii="Century Gothic" w:hAnsi="Century Gothic" w:cs="Thonburi"/>
          <w:sz w:val="22"/>
          <w:szCs w:val="20"/>
        </w:rPr>
        <w:t xml:space="preserve"> pas qu’on me dise fait une expo ou rentre dans une compagnie pour f</w:t>
      </w:r>
      <w:r w:rsidR="006F6AC8">
        <w:rPr>
          <w:rFonts w:ascii="Century Gothic" w:hAnsi="Century Gothic" w:cs="Thonburi"/>
          <w:sz w:val="22"/>
          <w:szCs w:val="20"/>
        </w:rPr>
        <w:t>aire un spectacle mais continue</w:t>
      </w:r>
      <w:r w:rsidRPr="00BE3BB3">
        <w:rPr>
          <w:rFonts w:ascii="Century Gothic" w:hAnsi="Century Gothic" w:cs="Thonburi"/>
          <w:sz w:val="22"/>
          <w:szCs w:val="20"/>
        </w:rPr>
        <w:t xml:space="preserve"> de cher</w:t>
      </w:r>
      <w:r w:rsidR="006F6AC8">
        <w:rPr>
          <w:rFonts w:ascii="Century Gothic" w:hAnsi="Century Gothic" w:cs="Thonburi"/>
          <w:sz w:val="22"/>
          <w:szCs w:val="20"/>
        </w:rPr>
        <w:t>cher et de mêler tes choses… C</w:t>
      </w:r>
      <w:r w:rsidRPr="00BE3BB3">
        <w:rPr>
          <w:rFonts w:ascii="Century Gothic" w:hAnsi="Century Gothic" w:cs="Thonburi"/>
          <w:sz w:val="22"/>
          <w:szCs w:val="20"/>
        </w:rPr>
        <w:t xml:space="preserve">’est ce que je fais en ce moment. Donc à la suite de la petite résidence </w:t>
      </w:r>
      <w:r w:rsidR="006F6AC8">
        <w:rPr>
          <w:rFonts w:ascii="Century Gothic" w:hAnsi="Century Gothic" w:cs="Thonburi"/>
          <w:sz w:val="22"/>
          <w:szCs w:val="20"/>
        </w:rPr>
        <w:t>que j’ai fait d’une semaine au C</w:t>
      </w:r>
      <w:r w:rsidRPr="00BE3BB3">
        <w:rPr>
          <w:rFonts w:ascii="Century Gothic" w:hAnsi="Century Gothic" w:cs="Thonburi"/>
          <w:sz w:val="22"/>
          <w:szCs w:val="20"/>
        </w:rPr>
        <w:t>irque Jules Vernes, le directeur du cirque m’a proposé de refaire une date début 2016 et de retourner dans c</w:t>
      </w:r>
      <w:r w:rsidR="006F6AC8">
        <w:rPr>
          <w:rFonts w:ascii="Century Gothic" w:hAnsi="Century Gothic" w:cs="Thonburi"/>
          <w:sz w:val="22"/>
          <w:szCs w:val="20"/>
        </w:rPr>
        <w:t xml:space="preserve">e lieu qui est assez incroyable. En juin prochain, je vais </w:t>
      </w:r>
      <w:r w:rsidRPr="00BE3BB3">
        <w:rPr>
          <w:rFonts w:ascii="Century Gothic" w:hAnsi="Century Gothic" w:cs="Thonburi"/>
          <w:sz w:val="22"/>
          <w:szCs w:val="20"/>
        </w:rPr>
        <w:t xml:space="preserve">faire une résidence à l’académie </w:t>
      </w:r>
      <w:proofErr w:type="spellStart"/>
      <w:r w:rsidRPr="00BE3BB3">
        <w:rPr>
          <w:rFonts w:ascii="Century Gothic" w:hAnsi="Century Gothic" w:cs="Thonburi"/>
          <w:sz w:val="22"/>
          <w:szCs w:val="20"/>
        </w:rPr>
        <w:t>Fratelinni</w:t>
      </w:r>
      <w:proofErr w:type="spellEnd"/>
      <w:r w:rsidR="006F6AC8">
        <w:rPr>
          <w:rFonts w:ascii="Century Gothic" w:hAnsi="Century Gothic" w:cs="Thonburi"/>
          <w:sz w:val="22"/>
          <w:szCs w:val="20"/>
        </w:rPr>
        <w:t xml:space="preserve"> à Paris,</w:t>
      </w:r>
      <w:r w:rsidRPr="00BE3BB3">
        <w:rPr>
          <w:rFonts w:ascii="Century Gothic" w:hAnsi="Century Gothic" w:cs="Thonburi"/>
          <w:sz w:val="22"/>
          <w:szCs w:val="20"/>
        </w:rPr>
        <w:t xml:space="preserve"> avec d’autres artistes un peu dans le même profil</w:t>
      </w:r>
      <w:r w:rsidR="006F6AC8">
        <w:rPr>
          <w:rFonts w:ascii="Century Gothic" w:hAnsi="Century Gothic" w:cs="Thonburi"/>
          <w:sz w:val="22"/>
          <w:szCs w:val="20"/>
        </w:rPr>
        <w:t>. Le Logoscope a donc pu bénéficier d’une aide de la SACD – Processus cirque - pour que je puisse faire ces deux résidences</w:t>
      </w:r>
      <w:r w:rsidR="005E7373">
        <w:rPr>
          <w:rFonts w:ascii="Century Gothic" w:hAnsi="Century Gothic" w:cs="Thonburi"/>
          <w:sz w:val="22"/>
          <w:szCs w:val="20"/>
        </w:rPr>
        <w:t>. C</w:t>
      </w:r>
      <w:r w:rsidRPr="00BE3BB3">
        <w:rPr>
          <w:rFonts w:ascii="Century Gothic" w:hAnsi="Century Gothic" w:cs="Thonburi"/>
          <w:sz w:val="22"/>
          <w:szCs w:val="20"/>
        </w:rPr>
        <w:t>et hiver aussi, pendant mes études</w:t>
      </w:r>
      <w:r w:rsidR="005E7373">
        <w:rPr>
          <w:rFonts w:ascii="Century Gothic" w:hAnsi="Century Gothic" w:cs="Thonburi"/>
          <w:sz w:val="22"/>
          <w:szCs w:val="20"/>
        </w:rPr>
        <w:t>,</w:t>
      </w:r>
      <w:r w:rsidRPr="00BE3BB3">
        <w:rPr>
          <w:rFonts w:ascii="Century Gothic" w:hAnsi="Century Gothic" w:cs="Thonburi"/>
          <w:sz w:val="22"/>
          <w:szCs w:val="20"/>
        </w:rPr>
        <w:t xml:space="preserve"> j’ai eu la chance de rencontrer les Ballets de Monte Carlo et j’ai travaillé avec </w:t>
      </w:r>
      <w:r w:rsidR="005E7373">
        <w:rPr>
          <w:rFonts w:ascii="Century Gothic" w:hAnsi="Century Gothic" w:cs="Thonburi"/>
          <w:sz w:val="22"/>
          <w:szCs w:val="20"/>
        </w:rPr>
        <w:t xml:space="preserve">le danseur </w:t>
      </w:r>
      <w:proofErr w:type="spellStart"/>
      <w:r w:rsidRPr="00BE3BB3">
        <w:rPr>
          <w:rFonts w:ascii="Century Gothic" w:hAnsi="Century Gothic" w:cs="Thonburi"/>
          <w:sz w:val="22"/>
          <w:szCs w:val="20"/>
        </w:rPr>
        <w:t>Gaetan</w:t>
      </w:r>
      <w:proofErr w:type="spellEnd"/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proofErr w:type="spellStart"/>
      <w:r w:rsidRPr="00BE3BB3">
        <w:rPr>
          <w:rFonts w:ascii="Century Gothic" w:hAnsi="Century Gothic" w:cs="Thonburi"/>
          <w:sz w:val="22"/>
          <w:szCs w:val="20"/>
        </w:rPr>
        <w:t>Morloti</w:t>
      </w:r>
      <w:proofErr w:type="spellEnd"/>
      <w:r w:rsidR="00480132">
        <w:rPr>
          <w:rFonts w:ascii="Century Gothic" w:hAnsi="Century Gothic" w:cs="Thonburi"/>
          <w:sz w:val="22"/>
          <w:szCs w:val="20"/>
        </w:rPr>
        <w:t>.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</w:p>
    <w:p w:rsidR="00D75A57" w:rsidRPr="00BE3BB3" w:rsidRDefault="00480132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>
        <w:rPr>
          <w:rFonts w:ascii="Century Gothic" w:hAnsi="Century Gothic" w:cs="Thonburi"/>
          <w:sz w:val="22"/>
          <w:szCs w:val="20"/>
        </w:rPr>
        <w:t xml:space="preserve">Donc il y avait le cheval, </w:t>
      </w:r>
      <w:r w:rsidR="00D75A57" w:rsidRPr="00BE3BB3">
        <w:rPr>
          <w:rFonts w:ascii="Century Gothic" w:hAnsi="Century Gothic" w:cs="Thonburi"/>
          <w:sz w:val="22"/>
          <w:szCs w:val="20"/>
        </w:rPr>
        <w:t>le danseur,</w:t>
      </w:r>
      <w:r>
        <w:rPr>
          <w:rFonts w:ascii="Century Gothic" w:hAnsi="Century Gothic" w:cs="Thonburi"/>
          <w:sz w:val="22"/>
          <w:szCs w:val="20"/>
        </w:rPr>
        <w:t xml:space="preserve"> moi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et c’est quelque chose qu’on va pouvoir continuer à l’</w:t>
      </w:r>
      <w:proofErr w:type="spellStart"/>
      <w:r w:rsidR="00D75A57" w:rsidRPr="00BE3BB3">
        <w:rPr>
          <w:rFonts w:ascii="Century Gothic" w:hAnsi="Century Gothic" w:cs="Thonburi"/>
          <w:sz w:val="22"/>
          <w:szCs w:val="20"/>
        </w:rPr>
        <w:t>Astrorama</w:t>
      </w:r>
      <w:proofErr w:type="spellEnd"/>
      <w:r>
        <w:rPr>
          <w:rFonts w:ascii="Century Gothic" w:hAnsi="Century Gothic" w:cs="Thonburi"/>
          <w:sz w:val="22"/>
          <w:szCs w:val="20"/>
        </w:rPr>
        <w:t xml:space="preserve"> d’Eze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</w:t>
      </w:r>
      <w:r>
        <w:rPr>
          <w:rFonts w:ascii="Century Gothic" w:hAnsi="Century Gothic" w:cs="Thonburi"/>
          <w:sz w:val="22"/>
          <w:szCs w:val="20"/>
        </w:rPr>
        <w:t>de février à mars 2015, avec un scientifique en plus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un</w:t>
      </w:r>
      <w:r>
        <w:rPr>
          <w:rFonts w:ascii="Century Gothic" w:hAnsi="Century Gothic" w:cs="Thonburi"/>
          <w:sz w:val="22"/>
          <w:szCs w:val="20"/>
        </w:rPr>
        <w:t xml:space="preserve">, et </w:t>
      </w:r>
      <w:proofErr w:type="spellStart"/>
      <w:r>
        <w:rPr>
          <w:rFonts w:ascii="Century Gothic" w:hAnsi="Century Gothic" w:cs="Thonburi"/>
          <w:sz w:val="22"/>
          <w:szCs w:val="20"/>
        </w:rPr>
        <w:t>Micha</w:t>
      </w:r>
      <w:proofErr w:type="spellEnd"/>
      <w:r>
        <w:rPr>
          <w:rFonts w:ascii="Century Gothic" w:hAnsi="Century Gothic" w:cs="Thonburi"/>
          <w:sz w:val="22"/>
          <w:szCs w:val="20"/>
        </w:rPr>
        <w:t xml:space="preserve"> aussi. D</w:t>
      </w:r>
      <w:r w:rsidR="00D75A57" w:rsidRPr="00BE3BB3">
        <w:rPr>
          <w:rFonts w:ascii="Century Gothic" w:hAnsi="Century Gothic" w:cs="Thonburi"/>
          <w:sz w:val="22"/>
          <w:szCs w:val="20"/>
        </w:rPr>
        <w:t>u coup on va aussi mêler nos différents pôles dans le Logoscope et c’est ce qui me plait beaucoup</w:t>
      </w:r>
      <w:r w:rsidR="001F127B">
        <w:rPr>
          <w:rFonts w:ascii="Century Gothic" w:hAnsi="Century Gothic" w:cs="Thonburi"/>
          <w:sz w:val="22"/>
          <w:szCs w:val="20"/>
        </w:rPr>
        <w:t>.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1F127B">
        <w:rPr>
          <w:rFonts w:ascii="Century Gothic" w:hAnsi="Century Gothic" w:cs="Thonburi"/>
          <w:sz w:val="22"/>
          <w:szCs w:val="20"/>
        </w:rPr>
        <w:t>J’ai hâ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te de continuer et de découvrir encore plein de trucs. Voila. 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 w:rsidRPr="00364B71">
        <w:rPr>
          <w:rFonts w:ascii="Century Gothic" w:hAnsi="Century Gothic" w:cs="Thonburi"/>
          <w:b/>
          <w:bCs/>
          <w:sz w:val="22"/>
          <w:szCs w:val="20"/>
        </w:rPr>
        <w:t>A</w:t>
      </w:r>
      <w:r w:rsidR="00364B71" w:rsidRPr="00364B71">
        <w:rPr>
          <w:rFonts w:ascii="Century Gothic" w:hAnsi="Century Gothic" w:cs="Thonburi"/>
          <w:b/>
          <w:bCs/>
          <w:sz w:val="22"/>
          <w:szCs w:val="20"/>
        </w:rPr>
        <w:t>.R.</w:t>
      </w:r>
      <w:r w:rsidRPr="00364B71">
        <w:rPr>
          <w:rFonts w:ascii="Century Gothic" w:hAnsi="Century Gothic" w:cs="Thonburi"/>
          <w:b/>
          <w:bCs/>
          <w:sz w:val="22"/>
          <w:szCs w:val="20"/>
        </w:rPr>
        <w:t xml:space="preserve"> :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057B0A">
        <w:rPr>
          <w:rFonts w:ascii="Century Gothic" w:hAnsi="Century Gothic" w:cs="Thonburi"/>
          <w:sz w:val="22"/>
          <w:szCs w:val="20"/>
        </w:rPr>
        <w:t xml:space="preserve">Et bien on va passer aux </w:t>
      </w:r>
      <w:r w:rsidRPr="00BE3BB3">
        <w:rPr>
          <w:rFonts w:ascii="Century Gothic" w:hAnsi="Century Gothic" w:cs="Thonburi"/>
          <w:sz w:val="22"/>
          <w:szCs w:val="20"/>
        </w:rPr>
        <w:t>questions</w:t>
      </w:r>
      <w:r w:rsidR="001F127B">
        <w:rPr>
          <w:rFonts w:ascii="Century Gothic" w:hAnsi="Century Gothic" w:cs="Thonburi"/>
          <w:sz w:val="22"/>
          <w:szCs w:val="20"/>
        </w:rPr>
        <w:t xml:space="preserve"> autour d’</w:t>
      </w:r>
      <w:r w:rsidRPr="00BE3BB3">
        <w:rPr>
          <w:rFonts w:ascii="Century Gothic" w:hAnsi="Century Gothic" w:cs="Thonburi"/>
          <w:sz w:val="22"/>
          <w:szCs w:val="20"/>
        </w:rPr>
        <w:t xml:space="preserve">un bon petit cocktail </w:t>
      </w:r>
      <w:r w:rsidR="001F127B">
        <w:rPr>
          <w:rFonts w:ascii="Century Gothic" w:hAnsi="Century Gothic" w:cs="Thonburi"/>
          <w:sz w:val="22"/>
          <w:szCs w:val="20"/>
        </w:rPr>
        <w:t xml:space="preserve">à la monégasque… Champagne et </w:t>
      </w:r>
      <w:proofErr w:type="spellStart"/>
      <w:r w:rsidR="001F127B">
        <w:rPr>
          <w:rFonts w:ascii="Century Gothic" w:hAnsi="Century Gothic" w:cs="Thonburi"/>
          <w:sz w:val="22"/>
          <w:szCs w:val="20"/>
        </w:rPr>
        <w:t>Barbajuans</w:t>
      </w:r>
      <w:proofErr w:type="spellEnd"/>
      <w:r w:rsidR="001F127B">
        <w:rPr>
          <w:rFonts w:ascii="Century Gothic" w:hAnsi="Century Gothic" w:cs="Thonburi"/>
          <w:sz w:val="22"/>
          <w:szCs w:val="20"/>
        </w:rPr>
        <w:t> !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34DD9" w:rsidRPr="00BE3BB3" w:rsidRDefault="00D34DD9" w:rsidP="009551E2">
      <w:pPr>
        <w:jc w:val="both"/>
        <w:rPr>
          <w:rFonts w:ascii="Century Gothic" w:hAnsi="Century Gothic"/>
          <w:sz w:val="22"/>
        </w:rPr>
      </w:pPr>
    </w:p>
    <w:sectPr w:rsidR="00D34DD9" w:rsidRPr="00BE3BB3" w:rsidSect="00D34DD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onburi">
    <w:panose1 w:val="00000400000000000000"/>
    <w:charset w:val="DE"/>
    <w:family w:val="auto"/>
    <w:notTrueType/>
    <w:pitch w:val="default"/>
    <w:sig w:usb0="01000001" w:usb1="00000000" w:usb2="00000000" w:usb3="00000000" w:csb0="0001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6BC3725"/>
    <w:multiLevelType w:val="hybridMultilevel"/>
    <w:tmpl w:val="BF48A89E"/>
    <w:lvl w:ilvl="0" w:tplc="CAAEF648">
      <w:start w:val="20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06E47"/>
    <w:rsid w:val="000121BA"/>
    <w:rsid w:val="00012FFC"/>
    <w:rsid w:val="00013287"/>
    <w:rsid w:val="000140E1"/>
    <w:rsid w:val="00031AA1"/>
    <w:rsid w:val="00033838"/>
    <w:rsid w:val="0005069F"/>
    <w:rsid w:val="0005083B"/>
    <w:rsid w:val="00057B0A"/>
    <w:rsid w:val="00076D43"/>
    <w:rsid w:val="00093CE9"/>
    <w:rsid w:val="000A724E"/>
    <w:rsid w:val="000C0556"/>
    <w:rsid w:val="000D0E03"/>
    <w:rsid w:val="00180C48"/>
    <w:rsid w:val="0018656B"/>
    <w:rsid w:val="001903AF"/>
    <w:rsid w:val="001908C9"/>
    <w:rsid w:val="00195B68"/>
    <w:rsid w:val="001A3A74"/>
    <w:rsid w:val="001C0132"/>
    <w:rsid w:val="001C5AEF"/>
    <w:rsid w:val="001E1A82"/>
    <w:rsid w:val="001E62C7"/>
    <w:rsid w:val="001F127B"/>
    <w:rsid w:val="00206950"/>
    <w:rsid w:val="00216DD3"/>
    <w:rsid w:val="002174FF"/>
    <w:rsid w:val="00224D1F"/>
    <w:rsid w:val="00234405"/>
    <w:rsid w:val="00274680"/>
    <w:rsid w:val="002A769A"/>
    <w:rsid w:val="002C0492"/>
    <w:rsid w:val="002F4684"/>
    <w:rsid w:val="002F6C52"/>
    <w:rsid w:val="00315825"/>
    <w:rsid w:val="00316A12"/>
    <w:rsid w:val="00317E19"/>
    <w:rsid w:val="00317E6A"/>
    <w:rsid w:val="00340FA3"/>
    <w:rsid w:val="00364B71"/>
    <w:rsid w:val="0037078F"/>
    <w:rsid w:val="00371191"/>
    <w:rsid w:val="00376D11"/>
    <w:rsid w:val="00386AA0"/>
    <w:rsid w:val="003C6424"/>
    <w:rsid w:val="003C6446"/>
    <w:rsid w:val="003D6EE7"/>
    <w:rsid w:val="003E1C60"/>
    <w:rsid w:val="003E5EE5"/>
    <w:rsid w:val="00400D4C"/>
    <w:rsid w:val="00464FD7"/>
    <w:rsid w:val="00467847"/>
    <w:rsid w:val="00480132"/>
    <w:rsid w:val="00483912"/>
    <w:rsid w:val="004839BA"/>
    <w:rsid w:val="00496256"/>
    <w:rsid w:val="004A7B6D"/>
    <w:rsid w:val="004C665B"/>
    <w:rsid w:val="004E664A"/>
    <w:rsid w:val="005035CB"/>
    <w:rsid w:val="00514B29"/>
    <w:rsid w:val="005456BB"/>
    <w:rsid w:val="0056044D"/>
    <w:rsid w:val="005865CC"/>
    <w:rsid w:val="005970D4"/>
    <w:rsid w:val="005B43F8"/>
    <w:rsid w:val="005C2489"/>
    <w:rsid w:val="005E4B24"/>
    <w:rsid w:val="005E7373"/>
    <w:rsid w:val="00600586"/>
    <w:rsid w:val="006110A1"/>
    <w:rsid w:val="0067777E"/>
    <w:rsid w:val="00682043"/>
    <w:rsid w:val="00695F27"/>
    <w:rsid w:val="006C0A27"/>
    <w:rsid w:val="006D4709"/>
    <w:rsid w:val="006F6AC8"/>
    <w:rsid w:val="0070226E"/>
    <w:rsid w:val="0071225F"/>
    <w:rsid w:val="00713ECA"/>
    <w:rsid w:val="00731FC4"/>
    <w:rsid w:val="0076410F"/>
    <w:rsid w:val="00794E65"/>
    <w:rsid w:val="007A6E43"/>
    <w:rsid w:val="007B2308"/>
    <w:rsid w:val="007D016B"/>
    <w:rsid w:val="008211B3"/>
    <w:rsid w:val="00850FCF"/>
    <w:rsid w:val="008705AB"/>
    <w:rsid w:val="008B2E9C"/>
    <w:rsid w:val="008B5129"/>
    <w:rsid w:val="008D2C87"/>
    <w:rsid w:val="009101E6"/>
    <w:rsid w:val="009530B1"/>
    <w:rsid w:val="009551E2"/>
    <w:rsid w:val="00972B1B"/>
    <w:rsid w:val="00995DA6"/>
    <w:rsid w:val="009D63FA"/>
    <w:rsid w:val="009F7648"/>
    <w:rsid w:val="00A1021F"/>
    <w:rsid w:val="00A211A6"/>
    <w:rsid w:val="00A2682A"/>
    <w:rsid w:val="00A302B9"/>
    <w:rsid w:val="00B2722A"/>
    <w:rsid w:val="00B33F85"/>
    <w:rsid w:val="00B50D48"/>
    <w:rsid w:val="00B57334"/>
    <w:rsid w:val="00B62635"/>
    <w:rsid w:val="00B76F1C"/>
    <w:rsid w:val="00B869A3"/>
    <w:rsid w:val="00BD0A33"/>
    <w:rsid w:val="00BD1C9B"/>
    <w:rsid w:val="00BD7996"/>
    <w:rsid w:val="00BE3BB3"/>
    <w:rsid w:val="00C02E1A"/>
    <w:rsid w:val="00C0320E"/>
    <w:rsid w:val="00C317CF"/>
    <w:rsid w:val="00C57DFC"/>
    <w:rsid w:val="00C85E9B"/>
    <w:rsid w:val="00CB2D8E"/>
    <w:rsid w:val="00CC2A7D"/>
    <w:rsid w:val="00CC6673"/>
    <w:rsid w:val="00CD183B"/>
    <w:rsid w:val="00D16A7B"/>
    <w:rsid w:val="00D16E21"/>
    <w:rsid w:val="00D34DD9"/>
    <w:rsid w:val="00D44BF9"/>
    <w:rsid w:val="00D63FA8"/>
    <w:rsid w:val="00D75A57"/>
    <w:rsid w:val="00D7664E"/>
    <w:rsid w:val="00D9016D"/>
    <w:rsid w:val="00DA5656"/>
    <w:rsid w:val="00DA6707"/>
    <w:rsid w:val="00E0685C"/>
    <w:rsid w:val="00E06E47"/>
    <w:rsid w:val="00E13174"/>
    <w:rsid w:val="00E3427B"/>
    <w:rsid w:val="00E42D52"/>
    <w:rsid w:val="00E67413"/>
    <w:rsid w:val="00EC1136"/>
    <w:rsid w:val="00EE4338"/>
    <w:rsid w:val="00EE6405"/>
    <w:rsid w:val="00F06BAB"/>
    <w:rsid w:val="00F24DC9"/>
    <w:rsid w:val="00F5359E"/>
    <w:rsid w:val="00F86501"/>
    <w:rsid w:val="00F92439"/>
    <w:rsid w:val="00FD379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A70F4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rsid w:val="009530B1"/>
    <w:rPr>
      <w:color w:val="0000FF" w:themeColor="hyperlink"/>
      <w:u w:val="single"/>
    </w:rPr>
  </w:style>
  <w:style w:type="paragraph" w:styleId="Paragraphedeliste">
    <w:name w:val="List Paragraph"/>
    <w:basedOn w:val="Normal"/>
    <w:rsid w:val="00953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7</Pages>
  <Words>2988</Words>
  <Characters>17033</Characters>
  <Application>Microsoft Word 12.0.0</Application>
  <DocSecurity>0</DocSecurity>
  <Lines>141</Lines>
  <Paragraphs>34</Paragraphs>
  <ScaleCrop>false</ScaleCrop>
  <Company>Le Logoscope</Company>
  <LinksUpToDate>false</LinksUpToDate>
  <CharactersWithSpaces>20917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Agnès Roux</cp:lastModifiedBy>
  <cp:revision>132</cp:revision>
  <dcterms:created xsi:type="dcterms:W3CDTF">2014-12-26T12:55:00Z</dcterms:created>
  <dcterms:modified xsi:type="dcterms:W3CDTF">2015-02-11T09:35:00Z</dcterms:modified>
</cp:coreProperties>
</file>